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45D" w:rsidRDefault="007B445D" w:rsidP="007B445D">
      <w:pPr>
        <w:jc w:val="center"/>
        <w:rPr>
          <w:rFonts w:ascii="Times New Roman" w:hAnsi="Times New Roman"/>
          <w:sz w:val="28"/>
          <w:szCs w:val="28"/>
        </w:rPr>
      </w:pPr>
      <w:r>
        <w:rPr>
          <w:rFonts w:ascii="Times New Roman" w:eastAsia="Times New Roman" w:hAnsi="Times New Roman"/>
          <w:b/>
          <w:noProof/>
          <w:sz w:val="24"/>
          <w:szCs w:val="24"/>
          <w:lang w:eastAsia="uk-UA"/>
        </w:rPr>
        <w:drawing>
          <wp:inline distT="0" distB="0" distL="0" distR="0">
            <wp:extent cx="333375" cy="552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7B445D" w:rsidRDefault="007B445D" w:rsidP="007B445D">
      <w:pPr>
        <w:jc w:val="center"/>
        <w:rPr>
          <w:rFonts w:ascii="Times New Roman" w:hAnsi="Times New Roman"/>
          <w:b/>
          <w:sz w:val="28"/>
          <w:szCs w:val="28"/>
        </w:rPr>
      </w:pPr>
      <w:r>
        <w:rPr>
          <w:rFonts w:ascii="Times New Roman" w:hAnsi="Times New Roman"/>
          <w:b/>
          <w:sz w:val="28"/>
          <w:szCs w:val="28"/>
        </w:rPr>
        <w:t xml:space="preserve">    ДУНАЄВЕЦЬКА МІСЬКА РАДА</w:t>
      </w:r>
    </w:p>
    <w:p w:rsidR="007B445D" w:rsidRDefault="007B445D" w:rsidP="007B445D">
      <w:pPr>
        <w:jc w:val="center"/>
        <w:rPr>
          <w:rFonts w:ascii="Times New Roman" w:hAnsi="Times New Roman"/>
          <w:bCs/>
          <w:sz w:val="28"/>
          <w:szCs w:val="28"/>
        </w:rPr>
      </w:pPr>
      <w:r>
        <w:rPr>
          <w:rFonts w:ascii="Times New Roman" w:hAnsi="Times New Roman"/>
          <w:bCs/>
          <w:sz w:val="28"/>
          <w:szCs w:val="28"/>
        </w:rPr>
        <w:t xml:space="preserve">   ВИКОНАВЧИЙ КОМІТЕТ</w:t>
      </w:r>
    </w:p>
    <w:p w:rsidR="007B445D" w:rsidRDefault="007B445D" w:rsidP="007B445D">
      <w:pPr>
        <w:keepNext/>
        <w:widowControl w:val="0"/>
        <w:autoSpaceDE w:val="0"/>
        <w:autoSpaceDN w:val="0"/>
        <w:spacing w:after="0" w:line="192" w:lineRule="auto"/>
        <w:ind w:right="-365"/>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ПРОТОКОЛ</w:t>
      </w:r>
    </w:p>
    <w:p w:rsidR="007B445D" w:rsidRDefault="007B445D" w:rsidP="007B445D">
      <w:pPr>
        <w:jc w:val="center"/>
        <w:rPr>
          <w:rFonts w:ascii="Times New Roman" w:hAnsi="Times New Roman"/>
          <w:b/>
          <w:sz w:val="28"/>
          <w:szCs w:val="28"/>
        </w:rPr>
      </w:pPr>
      <w:r>
        <w:rPr>
          <w:rFonts w:ascii="Times New Roman" w:hAnsi="Times New Roman"/>
          <w:b/>
          <w:sz w:val="28"/>
          <w:szCs w:val="28"/>
        </w:rPr>
        <w:t>засідання виконавчого комітету Дунаєвецької міської ради</w:t>
      </w:r>
    </w:p>
    <w:p w:rsidR="007B445D" w:rsidRDefault="007B445D" w:rsidP="007B445D">
      <w:pPr>
        <w:spacing w:after="0" w:line="216" w:lineRule="auto"/>
        <w:rPr>
          <w:rFonts w:ascii="Times New Roman" w:hAnsi="Times New Roman"/>
          <w:b/>
          <w:sz w:val="28"/>
          <w:szCs w:val="28"/>
        </w:rPr>
      </w:pPr>
      <w:r>
        <w:rPr>
          <w:rFonts w:ascii="Times New Roman" w:hAnsi="Times New Roman"/>
          <w:b/>
          <w:sz w:val="28"/>
          <w:szCs w:val="28"/>
        </w:rPr>
        <w:t xml:space="preserve">   </w:t>
      </w:r>
    </w:p>
    <w:p w:rsidR="007B445D" w:rsidRDefault="00737B38" w:rsidP="007B445D">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18 </w:t>
      </w:r>
      <w:r w:rsidR="007B445D">
        <w:rPr>
          <w:rFonts w:ascii="Times New Roman" w:eastAsia="Times New Roman" w:hAnsi="Times New Roman"/>
          <w:sz w:val="28"/>
          <w:szCs w:val="28"/>
          <w:lang w:eastAsia="ru-RU"/>
        </w:rPr>
        <w:t xml:space="preserve">листопада  2020 р. </w:t>
      </w:r>
      <w:r>
        <w:rPr>
          <w:rFonts w:ascii="Times New Roman" w:eastAsia="Times New Roman" w:hAnsi="Times New Roman"/>
          <w:sz w:val="28"/>
          <w:szCs w:val="28"/>
          <w:lang w:eastAsia="ru-RU"/>
        </w:rPr>
        <w:t xml:space="preserve">                          </w:t>
      </w:r>
      <w:r w:rsidR="007B445D">
        <w:rPr>
          <w:rFonts w:ascii="Times New Roman" w:eastAsia="Times New Roman" w:hAnsi="Times New Roman"/>
          <w:sz w:val="28"/>
          <w:szCs w:val="28"/>
          <w:lang w:eastAsia="ru-RU"/>
        </w:rPr>
        <w:t xml:space="preserve">  Дунаївці    </w:t>
      </w:r>
      <w:r w:rsidR="004E7176">
        <w:rPr>
          <w:rFonts w:ascii="Times New Roman" w:eastAsia="Times New Roman" w:hAnsi="Times New Roman"/>
          <w:sz w:val="28"/>
          <w:szCs w:val="28"/>
          <w:lang w:eastAsia="ru-RU"/>
        </w:rPr>
        <w:t xml:space="preserve">                             № </w:t>
      </w:r>
      <w:r w:rsidR="007B445D">
        <w:rPr>
          <w:rFonts w:ascii="Times New Roman" w:eastAsia="Times New Roman" w:hAnsi="Times New Roman"/>
          <w:sz w:val="28"/>
          <w:szCs w:val="28"/>
          <w:lang w:eastAsia="ru-RU"/>
        </w:rPr>
        <w:t>12</w:t>
      </w:r>
    </w:p>
    <w:p w:rsidR="007B445D" w:rsidRDefault="007B445D" w:rsidP="007B445D">
      <w:pPr>
        <w:tabs>
          <w:tab w:val="left" w:pos="2310"/>
        </w:tabs>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p>
    <w:p w:rsidR="007B445D" w:rsidRDefault="007B445D" w:rsidP="007B445D">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Головуючий на засіданні:                                                       </w:t>
      </w:r>
      <w:r>
        <w:rPr>
          <w:rFonts w:ascii="Times New Roman" w:eastAsia="Times New Roman" w:hAnsi="Times New Roman"/>
          <w:sz w:val="28"/>
          <w:szCs w:val="28"/>
          <w:lang w:eastAsia="uk-UA"/>
        </w:rPr>
        <w:t xml:space="preserve">             Веліна ЗАЯЦЬ</w:t>
      </w:r>
      <w:r>
        <w:rPr>
          <w:rFonts w:ascii="Times New Roman" w:eastAsia="Times New Roman" w:hAnsi="Times New Roman"/>
          <w:sz w:val="28"/>
          <w:szCs w:val="28"/>
          <w:lang w:eastAsia="ru-RU"/>
        </w:rPr>
        <w:t xml:space="preserve"> </w:t>
      </w:r>
    </w:p>
    <w:p w:rsidR="007B445D" w:rsidRDefault="007B445D" w:rsidP="007B445D">
      <w:pPr>
        <w:spacing w:after="0" w:line="360" w:lineRule="auto"/>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Секретар засідання:                                                                 Галина ПАНАСЕВИЧ</w:t>
      </w:r>
    </w:p>
    <w:p w:rsidR="007B445D" w:rsidRPr="00B55C34" w:rsidRDefault="007B445D" w:rsidP="00737B38">
      <w:pPr>
        <w:spacing w:line="240" w:lineRule="auto"/>
        <w:jc w:val="both"/>
        <w:rPr>
          <w:rFonts w:ascii="Times New Roman" w:hAnsi="Times New Roman"/>
          <w:b/>
          <w:sz w:val="28"/>
          <w:szCs w:val="28"/>
        </w:rPr>
      </w:pPr>
      <w:r>
        <w:rPr>
          <w:rFonts w:ascii="Times New Roman" w:hAnsi="Times New Roman"/>
          <w:b/>
          <w:sz w:val="28"/>
          <w:szCs w:val="28"/>
        </w:rPr>
        <w:t xml:space="preserve">Присутні члени виконавчого комітету: </w:t>
      </w:r>
      <w:r w:rsidR="00737B38" w:rsidRPr="00B55C34">
        <w:rPr>
          <w:rFonts w:ascii="Times New Roman" w:hAnsi="Times New Roman"/>
          <w:sz w:val="28"/>
          <w:szCs w:val="28"/>
        </w:rPr>
        <w:t>Бабій О. А., Біла С. М., Войтків В. С., Вольська С. Л., Галатин Г. М., Гандзюк В. П.,</w:t>
      </w:r>
      <w:r w:rsidR="00A2187B" w:rsidRPr="00B55C34">
        <w:rPr>
          <w:rFonts w:ascii="Times New Roman" w:hAnsi="Times New Roman"/>
          <w:sz w:val="28"/>
          <w:szCs w:val="28"/>
        </w:rPr>
        <w:t xml:space="preserve"> </w:t>
      </w:r>
      <w:r w:rsidR="00737B38" w:rsidRPr="00B55C34">
        <w:rPr>
          <w:rFonts w:ascii="Times New Roman" w:hAnsi="Times New Roman"/>
          <w:sz w:val="28"/>
          <w:szCs w:val="28"/>
        </w:rPr>
        <w:t>Глупак В. В</w:t>
      </w:r>
      <w:r w:rsidR="00A2187B" w:rsidRPr="00B55C34">
        <w:rPr>
          <w:rFonts w:ascii="Times New Roman" w:hAnsi="Times New Roman"/>
          <w:sz w:val="28"/>
          <w:szCs w:val="28"/>
        </w:rPr>
        <w:t xml:space="preserve">., </w:t>
      </w:r>
      <w:r w:rsidR="00737B38" w:rsidRPr="00B55C34">
        <w:rPr>
          <w:rFonts w:ascii="Times New Roman" w:hAnsi="Times New Roman"/>
          <w:sz w:val="28"/>
          <w:szCs w:val="28"/>
        </w:rPr>
        <w:t>Городецький В. В.</w:t>
      </w:r>
      <w:r w:rsidR="00A2187B" w:rsidRPr="00B55C34">
        <w:rPr>
          <w:rFonts w:ascii="Times New Roman" w:hAnsi="Times New Roman"/>
          <w:sz w:val="28"/>
          <w:szCs w:val="28"/>
        </w:rPr>
        <w:t xml:space="preserve">, </w:t>
      </w:r>
      <w:r w:rsidR="00737B38" w:rsidRPr="00B55C34">
        <w:rPr>
          <w:rFonts w:ascii="Times New Roman" w:hAnsi="Times New Roman"/>
          <w:sz w:val="28"/>
          <w:szCs w:val="28"/>
        </w:rPr>
        <w:t>Гоцуляк Ю. М.</w:t>
      </w:r>
      <w:r w:rsidR="00A2187B" w:rsidRPr="00B55C34">
        <w:rPr>
          <w:rFonts w:ascii="Times New Roman" w:hAnsi="Times New Roman"/>
          <w:sz w:val="28"/>
          <w:szCs w:val="28"/>
        </w:rPr>
        <w:t xml:space="preserve">, </w:t>
      </w:r>
      <w:r w:rsidR="00737B38" w:rsidRPr="00B55C34">
        <w:rPr>
          <w:rFonts w:ascii="Times New Roman" w:hAnsi="Times New Roman"/>
          <w:sz w:val="28"/>
          <w:szCs w:val="28"/>
        </w:rPr>
        <w:t>Гребенюк Н. М</w:t>
      </w:r>
      <w:r w:rsidR="00A2187B" w:rsidRPr="00B55C34">
        <w:rPr>
          <w:rFonts w:ascii="Times New Roman" w:hAnsi="Times New Roman"/>
          <w:sz w:val="28"/>
          <w:szCs w:val="28"/>
        </w:rPr>
        <w:t xml:space="preserve">., </w:t>
      </w:r>
      <w:r w:rsidR="00737B38" w:rsidRPr="00B55C34">
        <w:rPr>
          <w:rFonts w:ascii="Times New Roman" w:hAnsi="Times New Roman"/>
          <w:sz w:val="28"/>
          <w:szCs w:val="28"/>
        </w:rPr>
        <w:t>Григор’єв О. В.</w:t>
      </w:r>
      <w:r w:rsidR="00A2187B" w:rsidRPr="00B55C34">
        <w:rPr>
          <w:rFonts w:ascii="Times New Roman" w:hAnsi="Times New Roman"/>
          <w:sz w:val="28"/>
          <w:szCs w:val="28"/>
        </w:rPr>
        <w:t xml:space="preserve">, </w:t>
      </w:r>
      <w:r w:rsidR="00737B38" w:rsidRPr="00B55C34">
        <w:rPr>
          <w:rFonts w:ascii="Times New Roman" w:hAnsi="Times New Roman"/>
          <w:sz w:val="28"/>
          <w:szCs w:val="28"/>
        </w:rPr>
        <w:t>Григор’єва В.В.</w:t>
      </w:r>
      <w:r w:rsidR="00A2187B" w:rsidRPr="00B55C34">
        <w:rPr>
          <w:rFonts w:ascii="Times New Roman" w:hAnsi="Times New Roman"/>
          <w:sz w:val="28"/>
          <w:szCs w:val="28"/>
        </w:rPr>
        <w:t xml:space="preserve">, </w:t>
      </w:r>
      <w:r w:rsidR="00B55C34">
        <w:rPr>
          <w:rFonts w:ascii="Times New Roman" w:hAnsi="Times New Roman"/>
          <w:sz w:val="28"/>
          <w:szCs w:val="28"/>
        </w:rPr>
        <w:t xml:space="preserve">                 </w:t>
      </w:r>
      <w:r w:rsidR="00737B38" w:rsidRPr="00B55C34">
        <w:rPr>
          <w:rFonts w:ascii="Times New Roman" w:hAnsi="Times New Roman"/>
          <w:sz w:val="28"/>
          <w:szCs w:val="28"/>
        </w:rPr>
        <w:t>Кісілюк Н. М.</w:t>
      </w:r>
      <w:r w:rsidR="00A2187B" w:rsidRPr="00B55C34">
        <w:rPr>
          <w:rFonts w:ascii="Times New Roman" w:hAnsi="Times New Roman"/>
          <w:sz w:val="28"/>
          <w:szCs w:val="28"/>
        </w:rPr>
        <w:t xml:space="preserve">, </w:t>
      </w:r>
      <w:r w:rsidR="00737B38" w:rsidRPr="00B55C34">
        <w:rPr>
          <w:rFonts w:ascii="Times New Roman" w:hAnsi="Times New Roman"/>
          <w:sz w:val="28"/>
          <w:szCs w:val="28"/>
        </w:rPr>
        <w:t>Клемба В. А.</w:t>
      </w:r>
      <w:r w:rsidR="00A2187B" w:rsidRPr="00B55C34">
        <w:rPr>
          <w:rFonts w:ascii="Times New Roman" w:hAnsi="Times New Roman"/>
          <w:sz w:val="28"/>
          <w:szCs w:val="28"/>
        </w:rPr>
        <w:t xml:space="preserve">, </w:t>
      </w:r>
      <w:r w:rsidR="00737B38" w:rsidRPr="00B55C34">
        <w:rPr>
          <w:rFonts w:ascii="Times New Roman" w:hAnsi="Times New Roman"/>
          <w:sz w:val="28"/>
          <w:szCs w:val="28"/>
        </w:rPr>
        <w:t>Лісецька Л. В.</w:t>
      </w:r>
      <w:r w:rsidR="00A2187B" w:rsidRPr="00B55C34">
        <w:rPr>
          <w:rFonts w:ascii="Times New Roman" w:hAnsi="Times New Roman"/>
          <w:sz w:val="28"/>
          <w:szCs w:val="28"/>
        </w:rPr>
        <w:t xml:space="preserve">,  </w:t>
      </w:r>
      <w:r w:rsidR="00737B38" w:rsidRPr="00B55C34">
        <w:rPr>
          <w:rFonts w:ascii="Times New Roman" w:hAnsi="Times New Roman"/>
          <w:sz w:val="28"/>
          <w:szCs w:val="28"/>
        </w:rPr>
        <w:t>Лукова Л. О.</w:t>
      </w:r>
      <w:r w:rsidR="00A2187B" w:rsidRPr="00B55C34">
        <w:rPr>
          <w:rFonts w:ascii="Times New Roman" w:hAnsi="Times New Roman"/>
          <w:sz w:val="28"/>
          <w:szCs w:val="28"/>
        </w:rPr>
        <w:t xml:space="preserve">, </w:t>
      </w:r>
      <w:r w:rsidR="00737B38" w:rsidRPr="00B55C34">
        <w:rPr>
          <w:rFonts w:ascii="Times New Roman" w:hAnsi="Times New Roman"/>
          <w:sz w:val="28"/>
          <w:szCs w:val="28"/>
        </w:rPr>
        <w:t>Лямець Л. Т.</w:t>
      </w:r>
      <w:r w:rsidR="00A2187B" w:rsidRPr="00B55C34">
        <w:rPr>
          <w:rFonts w:ascii="Times New Roman" w:hAnsi="Times New Roman"/>
          <w:sz w:val="28"/>
          <w:szCs w:val="28"/>
        </w:rPr>
        <w:t xml:space="preserve">,    </w:t>
      </w:r>
      <w:r w:rsidR="00737B38" w:rsidRPr="00B55C34">
        <w:rPr>
          <w:rFonts w:ascii="Times New Roman" w:hAnsi="Times New Roman"/>
          <w:sz w:val="28"/>
          <w:szCs w:val="28"/>
        </w:rPr>
        <w:t>Матковська Т. Й.</w:t>
      </w:r>
      <w:r w:rsidR="00A2187B" w:rsidRPr="00B55C34">
        <w:rPr>
          <w:rFonts w:ascii="Times New Roman" w:hAnsi="Times New Roman"/>
          <w:sz w:val="28"/>
          <w:szCs w:val="28"/>
        </w:rPr>
        <w:t xml:space="preserve">, </w:t>
      </w:r>
      <w:r w:rsidR="00737B38" w:rsidRPr="00B55C34">
        <w:rPr>
          <w:rFonts w:ascii="Times New Roman" w:hAnsi="Times New Roman"/>
          <w:sz w:val="28"/>
          <w:szCs w:val="28"/>
        </w:rPr>
        <w:t>Мельник О. П.</w:t>
      </w:r>
      <w:r w:rsidR="00A2187B" w:rsidRPr="00B55C34">
        <w:rPr>
          <w:rFonts w:ascii="Times New Roman" w:hAnsi="Times New Roman"/>
          <w:sz w:val="28"/>
          <w:szCs w:val="28"/>
        </w:rPr>
        <w:t xml:space="preserve">, </w:t>
      </w:r>
      <w:r w:rsidR="00737B38" w:rsidRPr="00B55C34">
        <w:rPr>
          <w:rFonts w:ascii="Times New Roman" w:hAnsi="Times New Roman"/>
          <w:sz w:val="28"/>
          <w:szCs w:val="28"/>
        </w:rPr>
        <w:t>Небельський М. С.</w:t>
      </w:r>
      <w:r w:rsidR="00A2187B" w:rsidRPr="00B55C34">
        <w:rPr>
          <w:rFonts w:ascii="Times New Roman" w:hAnsi="Times New Roman"/>
          <w:sz w:val="28"/>
          <w:szCs w:val="28"/>
        </w:rPr>
        <w:t xml:space="preserve">, </w:t>
      </w:r>
      <w:r w:rsidR="00737B38" w:rsidRPr="00B55C34">
        <w:rPr>
          <w:rFonts w:ascii="Times New Roman" w:hAnsi="Times New Roman"/>
          <w:sz w:val="28"/>
          <w:szCs w:val="28"/>
        </w:rPr>
        <w:t>Підлапушна Т. М.</w:t>
      </w:r>
      <w:r w:rsidR="00A2187B" w:rsidRPr="00B55C34">
        <w:rPr>
          <w:rFonts w:ascii="Times New Roman" w:hAnsi="Times New Roman"/>
          <w:sz w:val="28"/>
          <w:szCs w:val="28"/>
        </w:rPr>
        <w:t xml:space="preserve">,  </w:t>
      </w:r>
      <w:r w:rsidR="00737B38" w:rsidRPr="00B55C34">
        <w:rPr>
          <w:rFonts w:ascii="Times New Roman" w:hAnsi="Times New Roman"/>
          <w:sz w:val="28"/>
          <w:szCs w:val="28"/>
        </w:rPr>
        <w:t>Савіцька Н. А.</w:t>
      </w:r>
      <w:r w:rsidR="00A2187B" w:rsidRPr="00B55C34">
        <w:rPr>
          <w:rFonts w:ascii="Times New Roman" w:hAnsi="Times New Roman"/>
          <w:sz w:val="28"/>
          <w:szCs w:val="28"/>
        </w:rPr>
        <w:t xml:space="preserve">, </w:t>
      </w:r>
      <w:r w:rsidR="00737B38" w:rsidRPr="00B55C34">
        <w:rPr>
          <w:rFonts w:ascii="Times New Roman" w:hAnsi="Times New Roman"/>
          <w:sz w:val="28"/>
          <w:szCs w:val="28"/>
        </w:rPr>
        <w:t>Севастьянова А. В.</w:t>
      </w:r>
      <w:r w:rsidR="00A2187B" w:rsidRPr="00B55C34">
        <w:rPr>
          <w:rFonts w:ascii="Times New Roman" w:hAnsi="Times New Roman"/>
          <w:sz w:val="28"/>
          <w:szCs w:val="28"/>
        </w:rPr>
        <w:t xml:space="preserve">,  </w:t>
      </w:r>
      <w:r w:rsidR="00737B38" w:rsidRPr="00B55C34">
        <w:rPr>
          <w:rFonts w:ascii="Times New Roman" w:hAnsi="Times New Roman"/>
          <w:sz w:val="28"/>
          <w:szCs w:val="28"/>
        </w:rPr>
        <w:t>Середа В. М.</w:t>
      </w:r>
      <w:r w:rsidR="00A2187B" w:rsidRPr="00B55C34">
        <w:rPr>
          <w:rFonts w:ascii="Times New Roman" w:hAnsi="Times New Roman"/>
          <w:sz w:val="28"/>
          <w:szCs w:val="28"/>
        </w:rPr>
        <w:t xml:space="preserve">, </w:t>
      </w:r>
      <w:r w:rsidR="00737B38" w:rsidRPr="00B55C34">
        <w:rPr>
          <w:rFonts w:ascii="Times New Roman" w:hAnsi="Times New Roman"/>
          <w:sz w:val="28"/>
          <w:szCs w:val="28"/>
        </w:rPr>
        <w:t>Смолінський Р. М.</w:t>
      </w:r>
      <w:r w:rsidR="00A2187B" w:rsidRPr="00B55C34">
        <w:rPr>
          <w:rFonts w:ascii="Times New Roman" w:hAnsi="Times New Roman"/>
          <w:sz w:val="28"/>
          <w:szCs w:val="28"/>
        </w:rPr>
        <w:t>,</w:t>
      </w:r>
      <w:r w:rsidR="00B55C34">
        <w:rPr>
          <w:rFonts w:ascii="Times New Roman" w:hAnsi="Times New Roman"/>
          <w:sz w:val="28"/>
          <w:szCs w:val="28"/>
        </w:rPr>
        <w:t xml:space="preserve">         </w:t>
      </w:r>
      <w:r w:rsidR="00A2187B" w:rsidRPr="00B55C34">
        <w:rPr>
          <w:rFonts w:ascii="Times New Roman" w:hAnsi="Times New Roman"/>
          <w:sz w:val="28"/>
          <w:szCs w:val="28"/>
        </w:rPr>
        <w:t xml:space="preserve"> </w:t>
      </w:r>
      <w:r w:rsidR="00737B38" w:rsidRPr="00B55C34">
        <w:rPr>
          <w:rFonts w:ascii="Times New Roman" w:hAnsi="Times New Roman"/>
          <w:sz w:val="28"/>
          <w:szCs w:val="28"/>
        </w:rPr>
        <w:t>Солярик Н. О.</w:t>
      </w:r>
      <w:r w:rsidR="00A2187B" w:rsidRPr="00B55C34">
        <w:rPr>
          <w:rFonts w:ascii="Times New Roman" w:hAnsi="Times New Roman"/>
          <w:sz w:val="28"/>
          <w:szCs w:val="28"/>
        </w:rPr>
        <w:t xml:space="preserve">, </w:t>
      </w:r>
      <w:r w:rsidR="00737B38" w:rsidRPr="00B55C34">
        <w:rPr>
          <w:rFonts w:ascii="Times New Roman" w:hAnsi="Times New Roman"/>
          <w:sz w:val="28"/>
          <w:szCs w:val="28"/>
        </w:rPr>
        <w:t>Ткачук Т. В.</w:t>
      </w:r>
      <w:r w:rsidR="00A2187B" w:rsidRPr="00B55C34">
        <w:rPr>
          <w:rFonts w:ascii="Times New Roman" w:hAnsi="Times New Roman"/>
          <w:sz w:val="28"/>
          <w:szCs w:val="28"/>
        </w:rPr>
        <w:t xml:space="preserve">,  </w:t>
      </w:r>
      <w:r w:rsidR="00737B38" w:rsidRPr="00B55C34">
        <w:rPr>
          <w:rFonts w:ascii="Times New Roman" w:hAnsi="Times New Roman"/>
          <w:sz w:val="28"/>
          <w:szCs w:val="28"/>
        </w:rPr>
        <w:t>Францішкова К.Л.</w:t>
      </w:r>
      <w:r w:rsidR="00B55C34" w:rsidRPr="00B55C34">
        <w:rPr>
          <w:rFonts w:ascii="Times New Roman" w:hAnsi="Times New Roman"/>
          <w:sz w:val="28"/>
          <w:szCs w:val="28"/>
        </w:rPr>
        <w:t xml:space="preserve">, </w:t>
      </w:r>
      <w:r w:rsidR="00737B38" w:rsidRPr="00B55C34">
        <w:rPr>
          <w:rFonts w:ascii="Times New Roman" w:hAnsi="Times New Roman"/>
          <w:sz w:val="28"/>
          <w:szCs w:val="28"/>
        </w:rPr>
        <w:t>Чедрик В. М.</w:t>
      </w:r>
      <w:r w:rsidR="00B55C34" w:rsidRPr="00B55C34">
        <w:rPr>
          <w:rFonts w:ascii="Times New Roman" w:hAnsi="Times New Roman"/>
          <w:sz w:val="28"/>
          <w:szCs w:val="28"/>
        </w:rPr>
        <w:t xml:space="preserve">, </w:t>
      </w:r>
      <w:r w:rsidR="00737B38" w:rsidRPr="00B55C34">
        <w:rPr>
          <w:rFonts w:ascii="Times New Roman" w:hAnsi="Times New Roman"/>
          <w:sz w:val="28"/>
          <w:szCs w:val="28"/>
        </w:rPr>
        <w:t>Чекман Ю.П.</w:t>
      </w:r>
      <w:r w:rsidR="00B55C34" w:rsidRPr="00B55C34">
        <w:rPr>
          <w:rFonts w:ascii="Times New Roman" w:hAnsi="Times New Roman"/>
          <w:sz w:val="28"/>
          <w:szCs w:val="28"/>
        </w:rPr>
        <w:t xml:space="preserve">, </w:t>
      </w:r>
      <w:r w:rsidR="00737B38" w:rsidRPr="00B55C34">
        <w:rPr>
          <w:rFonts w:ascii="Times New Roman" w:hAnsi="Times New Roman"/>
          <w:sz w:val="28"/>
          <w:szCs w:val="28"/>
        </w:rPr>
        <w:t>Юрейко О.О.</w:t>
      </w:r>
      <w:r w:rsidR="00B55C34" w:rsidRPr="00B55C34">
        <w:rPr>
          <w:rFonts w:ascii="Times New Roman" w:hAnsi="Times New Roman"/>
          <w:sz w:val="28"/>
          <w:szCs w:val="28"/>
        </w:rPr>
        <w:t xml:space="preserve">, </w:t>
      </w:r>
      <w:r w:rsidR="00737B38" w:rsidRPr="00B55C34">
        <w:rPr>
          <w:rFonts w:ascii="Times New Roman" w:hAnsi="Times New Roman"/>
          <w:sz w:val="28"/>
          <w:szCs w:val="28"/>
        </w:rPr>
        <w:t>Яценко С. М.</w:t>
      </w:r>
    </w:p>
    <w:p w:rsidR="007B445D" w:rsidRDefault="007B445D" w:rsidP="007F0238">
      <w:pPr>
        <w:spacing w:line="240" w:lineRule="auto"/>
        <w:jc w:val="both"/>
        <w:rPr>
          <w:rFonts w:ascii="Times New Roman" w:hAnsi="Times New Roman"/>
          <w:sz w:val="28"/>
          <w:szCs w:val="28"/>
        </w:rPr>
      </w:pPr>
      <w:r>
        <w:rPr>
          <w:rFonts w:ascii="Times New Roman" w:hAnsi="Times New Roman"/>
          <w:b/>
          <w:sz w:val="28"/>
          <w:szCs w:val="28"/>
        </w:rPr>
        <w:t xml:space="preserve">Відсутні члени виконавчого комітету: </w:t>
      </w:r>
      <w:r>
        <w:rPr>
          <w:rFonts w:ascii="Times New Roman" w:hAnsi="Times New Roman"/>
          <w:sz w:val="28"/>
          <w:szCs w:val="28"/>
        </w:rPr>
        <w:t xml:space="preserve"> </w:t>
      </w:r>
      <w:r w:rsidR="007F0238">
        <w:rPr>
          <w:rFonts w:ascii="Times New Roman" w:hAnsi="Times New Roman"/>
          <w:sz w:val="28"/>
          <w:szCs w:val="28"/>
        </w:rPr>
        <w:t xml:space="preserve">Драпатий В. В., </w:t>
      </w:r>
      <w:r w:rsidR="007F0238" w:rsidRPr="007F0238">
        <w:rPr>
          <w:rFonts w:ascii="Times New Roman" w:hAnsi="Times New Roman"/>
          <w:sz w:val="28"/>
          <w:szCs w:val="28"/>
        </w:rPr>
        <w:t>Загородній В. М.</w:t>
      </w:r>
      <w:r w:rsidR="007F0238">
        <w:rPr>
          <w:rFonts w:ascii="Times New Roman" w:hAnsi="Times New Roman"/>
          <w:sz w:val="28"/>
          <w:szCs w:val="28"/>
        </w:rPr>
        <w:t xml:space="preserve">, </w:t>
      </w:r>
      <w:r w:rsidR="007F0238" w:rsidRPr="007F0238">
        <w:rPr>
          <w:rFonts w:ascii="Times New Roman" w:hAnsi="Times New Roman"/>
          <w:sz w:val="28"/>
          <w:szCs w:val="28"/>
        </w:rPr>
        <w:t>Ігнатьєв В.П.</w:t>
      </w:r>
      <w:r w:rsidR="007F0238">
        <w:rPr>
          <w:rFonts w:ascii="Times New Roman" w:hAnsi="Times New Roman"/>
          <w:sz w:val="28"/>
          <w:szCs w:val="28"/>
        </w:rPr>
        <w:t xml:space="preserve">, </w:t>
      </w:r>
      <w:r w:rsidR="007F0238" w:rsidRPr="007F0238">
        <w:rPr>
          <w:rFonts w:ascii="Times New Roman" w:hAnsi="Times New Roman"/>
          <w:sz w:val="28"/>
          <w:szCs w:val="28"/>
        </w:rPr>
        <w:t>Ільєва Т. М.</w:t>
      </w:r>
      <w:r w:rsidR="007F0238">
        <w:rPr>
          <w:rFonts w:ascii="Times New Roman" w:hAnsi="Times New Roman"/>
          <w:sz w:val="28"/>
          <w:szCs w:val="28"/>
        </w:rPr>
        <w:t xml:space="preserve">, </w:t>
      </w:r>
      <w:r w:rsidR="007F0238" w:rsidRPr="007F0238">
        <w:rPr>
          <w:rFonts w:ascii="Times New Roman" w:hAnsi="Times New Roman"/>
          <w:sz w:val="28"/>
          <w:szCs w:val="28"/>
        </w:rPr>
        <w:t>Козярук С. М</w:t>
      </w:r>
      <w:r w:rsidR="007F0238">
        <w:rPr>
          <w:rFonts w:ascii="Times New Roman" w:hAnsi="Times New Roman"/>
          <w:sz w:val="28"/>
          <w:szCs w:val="28"/>
        </w:rPr>
        <w:t xml:space="preserve">., </w:t>
      </w:r>
      <w:r w:rsidR="007F0238" w:rsidRPr="007F0238">
        <w:rPr>
          <w:rFonts w:ascii="Times New Roman" w:hAnsi="Times New Roman"/>
          <w:sz w:val="28"/>
          <w:szCs w:val="28"/>
        </w:rPr>
        <w:t>Кравчук Н. Р.</w:t>
      </w:r>
      <w:r w:rsidR="007F0238">
        <w:rPr>
          <w:rFonts w:ascii="Times New Roman" w:hAnsi="Times New Roman"/>
          <w:sz w:val="28"/>
          <w:szCs w:val="28"/>
        </w:rPr>
        <w:t xml:space="preserve">, </w:t>
      </w:r>
      <w:r w:rsidR="007F0238" w:rsidRPr="007F0238">
        <w:rPr>
          <w:rFonts w:ascii="Times New Roman" w:hAnsi="Times New Roman"/>
          <w:sz w:val="28"/>
          <w:szCs w:val="28"/>
        </w:rPr>
        <w:t>Лізвінський П. Л.</w:t>
      </w:r>
      <w:r w:rsidR="007F0238">
        <w:rPr>
          <w:rFonts w:ascii="Times New Roman" w:hAnsi="Times New Roman"/>
          <w:sz w:val="28"/>
          <w:szCs w:val="28"/>
        </w:rPr>
        <w:t xml:space="preserve">,    </w:t>
      </w:r>
      <w:r w:rsidR="007F0238" w:rsidRPr="007F0238">
        <w:rPr>
          <w:rFonts w:ascii="Times New Roman" w:hAnsi="Times New Roman"/>
          <w:sz w:val="28"/>
          <w:szCs w:val="28"/>
        </w:rPr>
        <w:t>Мельник О. Д.</w:t>
      </w:r>
      <w:r w:rsidR="007F0238">
        <w:rPr>
          <w:rFonts w:ascii="Times New Roman" w:hAnsi="Times New Roman"/>
          <w:sz w:val="28"/>
          <w:szCs w:val="28"/>
        </w:rPr>
        <w:t xml:space="preserve">, </w:t>
      </w:r>
      <w:r w:rsidR="007F0238" w:rsidRPr="007F0238">
        <w:rPr>
          <w:rFonts w:ascii="Times New Roman" w:hAnsi="Times New Roman"/>
          <w:sz w:val="28"/>
          <w:szCs w:val="28"/>
        </w:rPr>
        <w:t>Михальський Л. Т.</w:t>
      </w:r>
      <w:r w:rsidR="007F0238">
        <w:rPr>
          <w:rFonts w:ascii="Times New Roman" w:hAnsi="Times New Roman"/>
          <w:sz w:val="28"/>
          <w:szCs w:val="28"/>
        </w:rPr>
        <w:t xml:space="preserve">, Мосьондз Н. В., </w:t>
      </w:r>
      <w:r w:rsidR="007F0238" w:rsidRPr="007F0238">
        <w:rPr>
          <w:rFonts w:ascii="Times New Roman" w:hAnsi="Times New Roman"/>
          <w:sz w:val="28"/>
          <w:szCs w:val="28"/>
        </w:rPr>
        <w:t>Надворний В. А.</w:t>
      </w:r>
      <w:r w:rsidR="007F0238">
        <w:rPr>
          <w:rFonts w:ascii="Times New Roman" w:hAnsi="Times New Roman"/>
          <w:sz w:val="28"/>
          <w:szCs w:val="28"/>
        </w:rPr>
        <w:t xml:space="preserve">, </w:t>
      </w:r>
      <w:r w:rsidR="007F0238" w:rsidRPr="007F0238">
        <w:rPr>
          <w:rFonts w:ascii="Times New Roman" w:hAnsi="Times New Roman"/>
          <w:sz w:val="28"/>
          <w:szCs w:val="28"/>
        </w:rPr>
        <w:t>Небельський С. Б.</w:t>
      </w:r>
      <w:r w:rsidR="007F0238">
        <w:rPr>
          <w:rFonts w:ascii="Times New Roman" w:hAnsi="Times New Roman"/>
          <w:sz w:val="28"/>
          <w:szCs w:val="28"/>
        </w:rPr>
        <w:t xml:space="preserve">, </w:t>
      </w:r>
      <w:r w:rsidR="007F0238" w:rsidRPr="007F0238">
        <w:rPr>
          <w:rFonts w:ascii="Times New Roman" w:hAnsi="Times New Roman"/>
          <w:sz w:val="28"/>
          <w:szCs w:val="28"/>
        </w:rPr>
        <w:t>Олійник Н. В.</w:t>
      </w:r>
      <w:r w:rsidR="007F0238">
        <w:rPr>
          <w:rFonts w:ascii="Times New Roman" w:hAnsi="Times New Roman"/>
          <w:sz w:val="28"/>
          <w:szCs w:val="28"/>
        </w:rPr>
        <w:t xml:space="preserve">, </w:t>
      </w:r>
      <w:r w:rsidR="007F0238" w:rsidRPr="007F0238">
        <w:rPr>
          <w:rFonts w:ascii="Times New Roman" w:hAnsi="Times New Roman"/>
          <w:sz w:val="28"/>
          <w:szCs w:val="28"/>
        </w:rPr>
        <w:t>Поліщук М. А.</w:t>
      </w:r>
      <w:r w:rsidR="007F0238">
        <w:rPr>
          <w:rFonts w:ascii="Times New Roman" w:hAnsi="Times New Roman"/>
          <w:sz w:val="28"/>
          <w:szCs w:val="28"/>
        </w:rPr>
        <w:t xml:space="preserve">, </w:t>
      </w:r>
      <w:r w:rsidR="007F0238" w:rsidRPr="007F0238">
        <w:rPr>
          <w:rFonts w:ascii="Times New Roman" w:hAnsi="Times New Roman"/>
          <w:sz w:val="28"/>
          <w:szCs w:val="28"/>
        </w:rPr>
        <w:t>Поплавський В. М.</w:t>
      </w:r>
      <w:r w:rsidR="007F0238">
        <w:rPr>
          <w:rFonts w:ascii="Times New Roman" w:hAnsi="Times New Roman"/>
          <w:sz w:val="28"/>
          <w:szCs w:val="28"/>
        </w:rPr>
        <w:t xml:space="preserve">,           </w:t>
      </w:r>
      <w:r w:rsidR="007F0238" w:rsidRPr="007F0238">
        <w:rPr>
          <w:rFonts w:ascii="Times New Roman" w:hAnsi="Times New Roman"/>
          <w:sz w:val="28"/>
          <w:szCs w:val="28"/>
        </w:rPr>
        <w:t>Сливко Г. М.</w:t>
      </w:r>
      <w:r w:rsidR="007F0238">
        <w:rPr>
          <w:rFonts w:ascii="Times New Roman" w:hAnsi="Times New Roman"/>
          <w:sz w:val="28"/>
          <w:szCs w:val="28"/>
        </w:rPr>
        <w:t xml:space="preserve">, </w:t>
      </w:r>
      <w:r w:rsidR="007F0238" w:rsidRPr="007F0238">
        <w:rPr>
          <w:rFonts w:ascii="Times New Roman" w:hAnsi="Times New Roman"/>
          <w:sz w:val="28"/>
          <w:szCs w:val="28"/>
        </w:rPr>
        <w:t>Ясінська С. В.</w:t>
      </w:r>
    </w:p>
    <w:p w:rsidR="007B445D" w:rsidRDefault="007B445D" w:rsidP="007B445D">
      <w:pPr>
        <w:spacing w:after="0" w:line="240" w:lineRule="auto"/>
        <w:jc w:val="both"/>
        <w:rPr>
          <w:rFonts w:ascii="Times New Roman" w:eastAsiaTheme="minorHAnsi" w:hAnsi="Times New Roman"/>
          <w:sz w:val="28"/>
          <w:szCs w:val="28"/>
        </w:rPr>
      </w:pPr>
      <w:r>
        <w:rPr>
          <w:rFonts w:ascii="Times New Roman" w:hAnsi="Times New Roman"/>
          <w:b/>
          <w:color w:val="000000" w:themeColor="text1"/>
          <w:sz w:val="28"/>
          <w:szCs w:val="28"/>
        </w:rPr>
        <w:t xml:space="preserve">Запрошені: </w:t>
      </w:r>
      <w:r w:rsidR="0007368D" w:rsidRPr="00FD1DC3">
        <w:rPr>
          <w:rFonts w:ascii="Times New Roman" w:hAnsi="Times New Roman"/>
          <w:color w:val="000000" w:themeColor="text1"/>
          <w:sz w:val="28"/>
          <w:szCs w:val="28"/>
        </w:rPr>
        <w:t>Абзалова Т.В.</w:t>
      </w:r>
      <w:r w:rsidR="0007368D">
        <w:rPr>
          <w:rFonts w:ascii="Times New Roman" w:hAnsi="Times New Roman"/>
          <w:b/>
          <w:color w:val="000000" w:themeColor="text1"/>
          <w:sz w:val="28"/>
          <w:szCs w:val="28"/>
        </w:rPr>
        <w:t xml:space="preserve"> </w:t>
      </w:r>
      <w:r w:rsidR="00FD1DC3">
        <w:rPr>
          <w:rFonts w:ascii="Times New Roman" w:hAnsi="Times New Roman"/>
          <w:b/>
          <w:color w:val="000000" w:themeColor="text1"/>
          <w:sz w:val="28"/>
          <w:szCs w:val="28"/>
        </w:rPr>
        <w:t xml:space="preserve">– </w:t>
      </w:r>
      <w:r w:rsidR="00FD1DC3" w:rsidRPr="00FD1DC3">
        <w:rPr>
          <w:rFonts w:ascii="Times New Roman" w:hAnsi="Times New Roman"/>
          <w:color w:val="000000" w:themeColor="text1"/>
          <w:sz w:val="28"/>
          <w:szCs w:val="28"/>
        </w:rPr>
        <w:t>начальник фінансового управління Дунаєвецької міської ради</w:t>
      </w:r>
      <w:r w:rsidR="00FD1DC3">
        <w:rPr>
          <w:rFonts w:ascii="Times New Roman" w:hAnsi="Times New Roman"/>
          <w:b/>
          <w:color w:val="000000" w:themeColor="text1"/>
          <w:sz w:val="28"/>
          <w:szCs w:val="28"/>
        </w:rPr>
        <w:t>,</w:t>
      </w:r>
      <w:r w:rsidR="0007368D">
        <w:rPr>
          <w:rFonts w:ascii="Times New Roman" w:hAnsi="Times New Roman"/>
          <w:b/>
          <w:color w:val="000000" w:themeColor="text1"/>
          <w:sz w:val="28"/>
          <w:szCs w:val="28"/>
        </w:rPr>
        <w:t xml:space="preserve"> </w:t>
      </w:r>
      <w:r w:rsidR="00FD1DC3" w:rsidRPr="00FD1DC3">
        <w:rPr>
          <w:rFonts w:ascii="Times New Roman" w:hAnsi="Times New Roman"/>
          <w:color w:val="000000" w:themeColor="text1"/>
          <w:sz w:val="28"/>
          <w:szCs w:val="28"/>
        </w:rPr>
        <w:t xml:space="preserve">Бец А.В. – </w:t>
      </w:r>
      <w:r w:rsidR="00FD1DC3">
        <w:rPr>
          <w:rFonts w:ascii="Times New Roman" w:hAnsi="Times New Roman"/>
          <w:color w:val="000000" w:themeColor="text1"/>
          <w:sz w:val="28"/>
          <w:szCs w:val="28"/>
        </w:rPr>
        <w:t xml:space="preserve">начальник управління культури, туризму та інформації </w:t>
      </w:r>
      <w:r w:rsidR="00170EDC">
        <w:rPr>
          <w:rFonts w:ascii="Times New Roman" w:hAnsi="Times New Roman"/>
          <w:color w:val="000000" w:themeColor="text1"/>
          <w:sz w:val="28"/>
          <w:szCs w:val="28"/>
        </w:rPr>
        <w:t>Дунаєвецької міської ради</w:t>
      </w:r>
      <w:r w:rsidR="00FD1DC3" w:rsidRPr="00FD1DC3">
        <w:rPr>
          <w:rFonts w:ascii="Times New Roman" w:hAnsi="Times New Roman"/>
          <w:color w:val="000000" w:themeColor="text1"/>
          <w:sz w:val="28"/>
          <w:szCs w:val="28"/>
        </w:rPr>
        <w:t>,</w:t>
      </w:r>
      <w:r w:rsidR="0007368D" w:rsidRPr="00FD1DC3">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Вітровчак Ю.М. – начальник відділу житло – комунального  господарства та благоустрою </w:t>
      </w:r>
      <w:r w:rsidRPr="007B445D">
        <w:rPr>
          <w:rFonts w:ascii="Times New Roman" w:hAnsi="Times New Roman"/>
          <w:color w:val="000000" w:themeColor="text1"/>
          <w:sz w:val="28"/>
          <w:szCs w:val="28"/>
        </w:rPr>
        <w:t>апарату виконавчого комітету Дунаєвецької міської ради</w:t>
      </w:r>
      <w:r>
        <w:rPr>
          <w:rFonts w:ascii="Times New Roman" w:hAnsi="Times New Roman"/>
          <w:color w:val="000000" w:themeColor="text1"/>
          <w:sz w:val="28"/>
          <w:szCs w:val="28"/>
        </w:rPr>
        <w:t>,</w:t>
      </w:r>
      <w:r w:rsidR="00FD1DC3">
        <w:rPr>
          <w:rFonts w:ascii="Times New Roman" w:hAnsi="Times New Roman"/>
          <w:color w:val="000000" w:themeColor="text1"/>
          <w:sz w:val="28"/>
          <w:szCs w:val="28"/>
        </w:rPr>
        <w:t xml:space="preserve"> </w:t>
      </w:r>
      <w:r w:rsidR="007F0238">
        <w:rPr>
          <w:rFonts w:ascii="Times New Roman" w:hAnsi="Times New Roman"/>
          <w:color w:val="000000" w:themeColor="text1"/>
          <w:sz w:val="28"/>
          <w:szCs w:val="28"/>
        </w:rPr>
        <w:t xml:space="preserve"> Гоголь Г.Б. – діловод Малокужелівського старостинського округу, </w:t>
      </w:r>
      <w:r w:rsidR="00170EDC">
        <w:rPr>
          <w:rFonts w:ascii="Times New Roman" w:hAnsi="Times New Roman"/>
          <w:color w:val="000000" w:themeColor="text1"/>
          <w:sz w:val="28"/>
          <w:szCs w:val="28"/>
        </w:rPr>
        <w:t xml:space="preserve">Дудка С.М.  – начальник комунального підприємства «Міськводоканал» Дунаєвецької міської ради, </w:t>
      </w:r>
      <w:r w:rsidR="00FD1DC3">
        <w:rPr>
          <w:rFonts w:ascii="Times New Roman" w:hAnsi="Times New Roman"/>
          <w:color w:val="000000" w:themeColor="text1"/>
          <w:sz w:val="28"/>
          <w:szCs w:val="28"/>
        </w:rPr>
        <w:t>Мудра І.О. – спеціаліст з питань</w:t>
      </w:r>
      <w:r w:rsidR="00170EDC">
        <w:rPr>
          <w:rFonts w:ascii="Times New Roman" w:hAnsi="Times New Roman"/>
          <w:color w:val="000000" w:themeColor="text1"/>
          <w:sz w:val="28"/>
          <w:szCs w:val="28"/>
        </w:rPr>
        <w:t xml:space="preserve"> містобудування та архітектури </w:t>
      </w:r>
      <w:r w:rsidR="00FD1DC3">
        <w:rPr>
          <w:rFonts w:ascii="Times New Roman" w:hAnsi="Times New Roman"/>
          <w:color w:val="000000" w:themeColor="text1"/>
          <w:sz w:val="28"/>
          <w:szCs w:val="28"/>
        </w:rPr>
        <w:t>апарату виконавчого комітету Дунаєвецької міської ради,</w:t>
      </w:r>
      <w:r w:rsidR="00170EDC">
        <w:rPr>
          <w:rFonts w:ascii="Times New Roman" w:hAnsi="Times New Roman"/>
          <w:color w:val="000000" w:themeColor="text1"/>
          <w:sz w:val="28"/>
          <w:szCs w:val="28"/>
        </w:rPr>
        <w:t xml:space="preserve"> Крупко В.О. – головний лікар</w:t>
      </w:r>
      <w:r w:rsidR="00772A85">
        <w:rPr>
          <w:rFonts w:ascii="Times New Roman" w:hAnsi="Times New Roman"/>
          <w:color w:val="000000" w:themeColor="text1"/>
          <w:sz w:val="28"/>
          <w:szCs w:val="28"/>
        </w:rPr>
        <w:t xml:space="preserve"> комунального некомерційного підприємства</w:t>
      </w:r>
      <w:r w:rsidR="003B48A1">
        <w:rPr>
          <w:rFonts w:ascii="Times New Roman" w:hAnsi="Times New Roman"/>
          <w:color w:val="000000" w:themeColor="text1"/>
          <w:sz w:val="28"/>
          <w:szCs w:val="28"/>
        </w:rPr>
        <w:t xml:space="preserve"> Дунаєвецької районної ради «Дунаєвецька центральна районна лікарня»,</w:t>
      </w:r>
      <w:r w:rsidR="00170EDC">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r w:rsidR="00FD1DC3">
        <w:rPr>
          <w:rFonts w:ascii="Times New Roman" w:eastAsiaTheme="minorHAnsi" w:hAnsi="Times New Roman"/>
          <w:sz w:val="28"/>
          <w:szCs w:val="28"/>
        </w:rPr>
        <w:t>Ороховський В.В. – директор комунального підприємства Дунаєвецької міської ради «Благоустрій Дунаєвеччини»,</w:t>
      </w:r>
      <w:r w:rsidR="007F0238">
        <w:rPr>
          <w:rFonts w:ascii="Times New Roman" w:eastAsiaTheme="minorHAnsi" w:hAnsi="Times New Roman"/>
          <w:sz w:val="28"/>
          <w:szCs w:val="28"/>
        </w:rPr>
        <w:t xml:space="preserve"> Тихун Л. С. – діловод Миньковецького старостинського округу.</w:t>
      </w:r>
    </w:p>
    <w:p w:rsidR="007B445D" w:rsidRDefault="007B445D" w:rsidP="007B445D">
      <w:pPr>
        <w:tabs>
          <w:tab w:val="left" w:pos="5220"/>
        </w:tabs>
        <w:jc w:val="both"/>
        <w:rPr>
          <w:rFonts w:ascii="Times New Roman" w:hAnsi="Times New Roman"/>
          <w:sz w:val="28"/>
          <w:szCs w:val="28"/>
        </w:rPr>
      </w:pPr>
      <w:r>
        <w:rPr>
          <w:rFonts w:ascii="Times New Roman" w:hAnsi="Times New Roman"/>
          <w:b/>
          <w:sz w:val="28"/>
          <w:szCs w:val="28"/>
        </w:rPr>
        <w:t xml:space="preserve">При розгляді особистого питання присутні: </w:t>
      </w:r>
      <w:r w:rsidR="002C6B2E">
        <w:rPr>
          <w:rFonts w:ascii="Times New Roman" w:hAnsi="Times New Roman"/>
          <w:sz w:val="28"/>
          <w:szCs w:val="28"/>
        </w:rPr>
        <w:t xml:space="preserve"> </w:t>
      </w:r>
    </w:p>
    <w:p w:rsidR="007B445D" w:rsidRDefault="007B445D" w:rsidP="007B445D">
      <w:pPr>
        <w:tabs>
          <w:tab w:val="left" w:pos="5220"/>
        </w:tabs>
        <w:jc w:val="both"/>
        <w:rPr>
          <w:rFonts w:ascii="Times New Roman" w:hAnsi="Times New Roman"/>
          <w:sz w:val="28"/>
          <w:szCs w:val="28"/>
        </w:rPr>
      </w:pPr>
      <w:r>
        <w:rPr>
          <w:rFonts w:ascii="Times New Roman" w:hAnsi="Times New Roman"/>
          <w:b/>
          <w:sz w:val="28"/>
          <w:szCs w:val="28"/>
        </w:rPr>
        <w:t>СЛУХАЛИ:</w:t>
      </w:r>
      <w:r>
        <w:rPr>
          <w:rFonts w:ascii="Times New Roman" w:hAnsi="Times New Roman"/>
          <w:sz w:val="28"/>
          <w:szCs w:val="28"/>
        </w:rPr>
        <w:t xml:space="preserve"> В.</w:t>
      </w:r>
      <w:r w:rsidR="002C6B2E">
        <w:rPr>
          <w:rFonts w:ascii="Times New Roman" w:hAnsi="Times New Roman"/>
          <w:sz w:val="28"/>
          <w:szCs w:val="28"/>
        </w:rPr>
        <w:t xml:space="preserve"> </w:t>
      </w:r>
      <w:r>
        <w:rPr>
          <w:rFonts w:ascii="Times New Roman" w:hAnsi="Times New Roman"/>
          <w:sz w:val="28"/>
          <w:szCs w:val="28"/>
        </w:rPr>
        <w:t>В.</w:t>
      </w:r>
      <w:r w:rsidR="002C6B2E">
        <w:rPr>
          <w:rFonts w:ascii="Times New Roman" w:hAnsi="Times New Roman"/>
          <w:sz w:val="28"/>
          <w:szCs w:val="28"/>
        </w:rPr>
        <w:t xml:space="preserve"> </w:t>
      </w:r>
      <w:r>
        <w:rPr>
          <w:rFonts w:ascii="Times New Roman" w:hAnsi="Times New Roman"/>
          <w:sz w:val="28"/>
          <w:szCs w:val="28"/>
        </w:rPr>
        <w:t>Заяць</w:t>
      </w:r>
    </w:p>
    <w:p w:rsidR="007B445D" w:rsidRDefault="007B445D" w:rsidP="007B445D">
      <w:pPr>
        <w:tabs>
          <w:tab w:val="left" w:pos="5220"/>
        </w:tabs>
        <w:jc w:val="both"/>
        <w:rPr>
          <w:rFonts w:ascii="Times New Roman" w:hAnsi="Times New Roman"/>
          <w:sz w:val="28"/>
          <w:szCs w:val="28"/>
        </w:rPr>
      </w:pPr>
      <w:r>
        <w:rPr>
          <w:rFonts w:ascii="Times New Roman" w:hAnsi="Times New Roman"/>
          <w:sz w:val="28"/>
          <w:szCs w:val="28"/>
        </w:rPr>
        <w:t xml:space="preserve">                      Про затвердження порядку денного</w:t>
      </w:r>
    </w:p>
    <w:p w:rsidR="007F0238" w:rsidRPr="007F0238" w:rsidRDefault="007F0238" w:rsidP="007F0238">
      <w:pPr>
        <w:spacing w:after="0" w:line="240" w:lineRule="auto"/>
        <w:ind w:left="426"/>
        <w:jc w:val="center"/>
        <w:rPr>
          <w:rFonts w:ascii="Times New Roman" w:eastAsia="Times New Roman" w:hAnsi="Times New Roman"/>
          <w:b/>
          <w:sz w:val="28"/>
          <w:szCs w:val="28"/>
          <w:lang w:eastAsia="ru-RU"/>
        </w:rPr>
      </w:pPr>
      <w:r w:rsidRPr="007F0238">
        <w:rPr>
          <w:rFonts w:ascii="Times New Roman" w:eastAsia="Times New Roman" w:hAnsi="Times New Roman"/>
          <w:b/>
          <w:sz w:val="28"/>
          <w:szCs w:val="28"/>
          <w:lang w:eastAsia="ru-RU"/>
        </w:rPr>
        <w:lastRenderedPageBreak/>
        <w:t>ПОРЯДОК ДЕННИЙ</w:t>
      </w:r>
    </w:p>
    <w:p w:rsidR="007F0238" w:rsidRPr="007F0238" w:rsidRDefault="007F0238" w:rsidP="007F0238">
      <w:pPr>
        <w:spacing w:after="0" w:line="240" w:lineRule="auto"/>
        <w:ind w:left="426"/>
        <w:jc w:val="center"/>
        <w:rPr>
          <w:rFonts w:ascii="Times New Roman" w:eastAsia="Times New Roman" w:hAnsi="Times New Roman"/>
          <w:sz w:val="28"/>
          <w:szCs w:val="28"/>
          <w:lang w:eastAsia="ru-RU"/>
        </w:rPr>
      </w:pP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7371"/>
        <w:gridCol w:w="1278"/>
      </w:tblGrid>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hideMark/>
          </w:tcPr>
          <w:p w:rsidR="007F0238" w:rsidRPr="007F0238" w:rsidRDefault="007F0238" w:rsidP="007F0238">
            <w:pPr>
              <w:tabs>
                <w:tab w:val="left" w:pos="708"/>
                <w:tab w:val="center" w:pos="7094"/>
                <w:tab w:val="right" w:pos="8306"/>
              </w:tabs>
              <w:spacing w:after="0" w:line="276" w:lineRule="auto"/>
              <w:ind w:right="-108"/>
              <w:jc w:val="both"/>
              <w:rPr>
                <w:rFonts w:ascii="Times New Roman" w:eastAsia="Times New Roman" w:hAnsi="Times New Roman"/>
                <w:sz w:val="28"/>
                <w:szCs w:val="28"/>
                <w:lang w:eastAsia="ru-RU"/>
              </w:rPr>
            </w:pPr>
            <w:r w:rsidRPr="007F0238">
              <w:rPr>
                <w:rFonts w:ascii="Times New Roman" w:eastAsia="Times New Roman" w:hAnsi="Times New Roman"/>
                <w:sz w:val="28"/>
                <w:szCs w:val="28"/>
                <w:lang w:eastAsia="ru-RU"/>
              </w:rPr>
              <w:t xml:space="preserve">Про роботу адміністративної комісії при виконавчому комітеті міської ради </w:t>
            </w:r>
          </w:p>
        </w:tc>
        <w:tc>
          <w:tcPr>
            <w:tcW w:w="1278" w:type="dxa"/>
            <w:tcBorders>
              <w:top w:val="nil"/>
              <w:left w:val="nil"/>
              <w:bottom w:val="nil"/>
              <w:right w:val="nil"/>
            </w:tcBorders>
            <w:hideMark/>
          </w:tcPr>
          <w:p w:rsidR="007F0238" w:rsidRPr="007F0238" w:rsidRDefault="007F0238" w:rsidP="007F0238">
            <w:pPr>
              <w:spacing w:line="254" w:lineRule="auto"/>
              <w:rPr>
                <w:rFonts w:ascii="Times New Roman" w:eastAsia="Times New Roman" w:hAnsi="Times New Roman"/>
                <w:i/>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after="270" w:line="240" w:lineRule="auto"/>
              <w:contextualSpacing/>
              <w:jc w:val="both"/>
              <w:rPr>
                <w:rFonts w:ascii="Times New Roman" w:eastAsia="Times New Roman" w:hAnsi="Times New Roman"/>
                <w:bCs/>
                <w:sz w:val="28"/>
                <w:szCs w:val="28"/>
                <w:lang w:eastAsia="ru-RU"/>
              </w:rPr>
            </w:pPr>
            <w:r w:rsidRPr="007F0238">
              <w:rPr>
                <w:rFonts w:ascii="Times New Roman" w:eastAsia="Times New Roman" w:hAnsi="Times New Roman"/>
                <w:bCs/>
                <w:sz w:val="28"/>
                <w:szCs w:val="28"/>
                <w:lang w:eastAsia="ru-RU"/>
              </w:rPr>
              <w:t>Про  погодження звіту про виконання міського бюджету за  ІІІ квартал 2020 року</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line="240" w:lineRule="auto"/>
              <w:rPr>
                <w:rFonts w:ascii="Times New Roman" w:eastAsiaTheme="minorHAnsi" w:hAnsi="Times New Roman"/>
                <w:bCs/>
                <w:sz w:val="28"/>
                <w:szCs w:val="28"/>
              </w:rPr>
            </w:pPr>
            <w:r w:rsidRPr="007F0238">
              <w:rPr>
                <w:rFonts w:ascii="Times New Roman" w:eastAsiaTheme="minorHAnsi" w:hAnsi="Times New Roman"/>
                <w:bCs/>
                <w:sz w:val="28"/>
                <w:szCs w:val="28"/>
              </w:rPr>
              <w:t>Про встановлення тарифу на послуги водопостачання в     с. Лисець</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line="240" w:lineRule="auto"/>
              <w:rPr>
                <w:rFonts w:ascii="Times New Roman" w:eastAsiaTheme="minorHAnsi" w:hAnsi="Times New Roman"/>
                <w:bCs/>
                <w:sz w:val="28"/>
                <w:szCs w:val="28"/>
              </w:rPr>
            </w:pPr>
            <w:r w:rsidRPr="007F0238">
              <w:rPr>
                <w:rFonts w:ascii="Times New Roman" w:eastAsiaTheme="minorHAnsi" w:hAnsi="Times New Roman"/>
                <w:bCs/>
                <w:sz w:val="28"/>
                <w:szCs w:val="28"/>
              </w:rPr>
              <w:t>Про видалення зелених насаджень</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line="240" w:lineRule="auto"/>
              <w:rPr>
                <w:rFonts w:ascii="Times New Roman" w:eastAsiaTheme="minorHAnsi" w:hAnsi="Times New Roman"/>
                <w:bCs/>
                <w:sz w:val="28"/>
                <w:szCs w:val="28"/>
              </w:rPr>
            </w:pPr>
            <w:r w:rsidRPr="007F0238">
              <w:rPr>
                <w:rFonts w:ascii="Times New Roman" w:eastAsiaTheme="minorHAnsi" w:hAnsi="Times New Roman"/>
                <w:bCs/>
                <w:sz w:val="28"/>
                <w:szCs w:val="28"/>
              </w:rPr>
              <w:t>Про попередній розгляд проєкту рішення міської ради  «Про затвердження Програми реформування і розвитку житлово – комунального господарства на 2021 – 2025 р.р.»</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line="240" w:lineRule="auto"/>
              <w:rPr>
                <w:rFonts w:ascii="Times New Roman" w:eastAsiaTheme="minorHAnsi" w:hAnsi="Times New Roman"/>
                <w:bCs/>
                <w:sz w:val="28"/>
                <w:szCs w:val="28"/>
              </w:rPr>
            </w:pPr>
            <w:r w:rsidRPr="007F0238">
              <w:rPr>
                <w:rFonts w:ascii="Times New Roman" w:eastAsiaTheme="minorHAnsi" w:hAnsi="Times New Roman"/>
                <w:bCs/>
                <w:sz w:val="28"/>
                <w:szCs w:val="28"/>
              </w:rPr>
              <w:t>Про попередній розгляд проєкту рішення міської ради  «Про затвердження Програми охорони навколишнього природного середовища на території Дунаєвецької міської ради на 2021 - 2025 роки»</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line="240" w:lineRule="auto"/>
              <w:rPr>
                <w:rFonts w:ascii="Times New Roman" w:eastAsiaTheme="minorHAnsi" w:hAnsi="Times New Roman"/>
                <w:bCs/>
                <w:sz w:val="28"/>
                <w:szCs w:val="28"/>
              </w:rPr>
            </w:pPr>
            <w:r w:rsidRPr="007F0238">
              <w:rPr>
                <w:rFonts w:ascii="Times New Roman" w:eastAsiaTheme="minorHAnsi" w:hAnsi="Times New Roman"/>
                <w:bCs/>
                <w:sz w:val="28"/>
                <w:szCs w:val="28"/>
              </w:rPr>
              <w:t>Про затвердження калькуляцій на надання послуг з благоустрою населених пунктів, що надаються КП ДМР  «Благоустрій Дунаєвеччини»</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uppressAutoHyphens/>
              <w:autoSpaceDE w:val="0"/>
              <w:spacing w:after="0" w:line="240" w:lineRule="auto"/>
              <w:jc w:val="both"/>
              <w:rPr>
                <w:rFonts w:ascii="Times New Roman" w:eastAsia="Times New Roman" w:hAnsi="Times New Roman"/>
                <w:bCs/>
                <w:sz w:val="28"/>
                <w:szCs w:val="28"/>
                <w:lang w:eastAsia="ar-SA"/>
              </w:rPr>
            </w:pPr>
            <w:r w:rsidRPr="007F0238">
              <w:rPr>
                <w:rFonts w:ascii="Times New Roman" w:eastAsia="Times New Roman" w:hAnsi="Times New Roman"/>
                <w:bCs/>
                <w:sz w:val="28"/>
                <w:szCs w:val="28"/>
                <w:lang w:eastAsia="ar-SA"/>
              </w:rPr>
              <w:t xml:space="preserve"> Про попередній розгляд проєкту рішення міської ради  «Про затвердження Програми фінансової підтримки Комунального некомерційного підприємства «Дунаєвецький центр первинної медико-санітарної допомоги» Дунаєвецької міської ради на 2021 рік»</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uppressAutoHyphens/>
              <w:autoSpaceDE w:val="0"/>
              <w:spacing w:after="0" w:line="240" w:lineRule="auto"/>
              <w:jc w:val="both"/>
              <w:rPr>
                <w:rFonts w:ascii="Times New Roman" w:eastAsia="Times New Roman" w:hAnsi="Times New Roman"/>
                <w:bCs/>
                <w:sz w:val="28"/>
                <w:szCs w:val="28"/>
                <w:lang w:eastAsia="ar-SA"/>
              </w:rPr>
            </w:pPr>
            <w:r w:rsidRPr="007F0238">
              <w:rPr>
                <w:rFonts w:ascii="Times New Roman" w:eastAsia="Times New Roman" w:hAnsi="Times New Roman"/>
                <w:bCs/>
                <w:sz w:val="28"/>
                <w:szCs w:val="28"/>
                <w:lang w:eastAsia="ar-SA"/>
              </w:rPr>
              <w:t>Про попередній розгляд проєкту рішення міської ради  «Про затвердження Програми фінансової підтримки комунального некомерційного підприємства   Дунаєвецької районної ради «Дунаєвецька центральна районна лікарня» на 2021 рік»</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uppressAutoHyphens/>
              <w:autoSpaceDE w:val="0"/>
              <w:spacing w:after="0" w:line="240" w:lineRule="auto"/>
              <w:jc w:val="both"/>
              <w:rPr>
                <w:rFonts w:ascii="Times New Roman" w:eastAsia="Times New Roman" w:hAnsi="Times New Roman"/>
                <w:bCs/>
                <w:sz w:val="28"/>
                <w:szCs w:val="28"/>
                <w:lang w:eastAsia="ar-SA"/>
              </w:rPr>
            </w:pPr>
            <w:r w:rsidRPr="007F0238">
              <w:rPr>
                <w:rFonts w:ascii="Times New Roman" w:eastAsia="Times New Roman" w:hAnsi="Times New Roman"/>
                <w:bCs/>
                <w:sz w:val="28"/>
                <w:szCs w:val="28"/>
                <w:lang w:eastAsia="ar-SA"/>
              </w:rPr>
              <w:t xml:space="preserve"> Про попередній розгляд проєкту рішення міської ради   «Про затвердження Програми підготовки та проведення заходів по відзначенню знаменних подій, розвитку культури та народної творчості Дунаєвецької міської об’єднаної територіальної громади на 2021 рік»</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after="0" w:line="240" w:lineRule="auto"/>
              <w:rPr>
                <w:rFonts w:ascii="Times New Roman" w:eastAsia="Times New Roman" w:hAnsi="Times New Roman"/>
                <w:sz w:val="28"/>
                <w:szCs w:val="28"/>
                <w:lang w:eastAsia="ru-RU"/>
              </w:rPr>
            </w:pPr>
            <w:r w:rsidRPr="007F0238">
              <w:rPr>
                <w:rFonts w:ascii="Times New Roman" w:eastAsia="Times New Roman" w:hAnsi="Times New Roman"/>
                <w:sz w:val="28"/>
                <w:szCs w:val="28"/>
                <w:lang w:eastAsia="ru-RU"/>
              </w:rPr>
              <w:t xml:space="preserve">Про перенесення приміщення виборчої дільниці  </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after="0" w:line="240" w:lineRule="auto"/>
              <w:jc w:val="both"/>
              <w:rPr>
                <w:rFonts w:ascii="Times New Roman" w:eastAsia="Times New Roman" w:hAnsi="Times New Roman"/>
                <w:bCs/>
                <w:iCs/>
                <w:color w:val="000000"/>
                <w:sz w:val="28"/>
                <w:szCs w:val="28"/>
              </w:rPr>
            </w:pPr>
            <w:r w:rsidRPr="007F0238">
              <w:rPr>
                <w:rFonts w:ascii="Times New Roman" w:eastAsia="Times New Roman" w:hAnsi="Times New Roman"/>
                <w:bCs/>
                <w:iCs/>
                <w:color w:val="000000"/>
                <w:sz w:val="28"/>
                <w:szCs w:val="28"/>
              </w:rPr>
              <w:t>Про  погодження протоколів засідань житлової комісії</w:t>
            </w:r>
          </w:p>
          <w:p w:rsidR="007F0238" w:rsidRPr="007F0238" w:rsidRDefault="007F0238" w:rsidP="007F0238">
            <w:pPr>
              <w:spacing w:after="0" w:line="240" w:lineRule="auto"/>
              <w:jc w:val="both"/>
              <w:rPr>
                <w:rFonts w:ascii="Times New Roman" w:eastAsia="Times New Roman" w:hAnsi="Times New Roman"/>
                <w:bCs/>
                <w:iCs/>
                <w:color w:val="000000"/>
                <w:sz w:val="28"/>
                <w:szCs w:val="28"/>
              </w:rPr>
            </w:pPr>
            <w:r w:rsidRPr="007F0238">
              <w:rPr>
                <w:rFonts w:ascii="Times New Roman" w:eastAsia="Times New Roman" w:hAnsi="Times New Roman"/>
                <w:bCs/>
                <w:iCs/>
                <w:color w:val="000000"/>
                <w:sz w:val="28"/>
                <w:szCs w:val="28"/>
              </w:rPr>
              <w:t>ЦПОСІ та КНП</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after="120" w:line="240" w:lineRule="auto"/>
              <w:rPr>
                <w:rFonts w:ascii="Times New Roman" w:eastAsia="Times New Roman" w:hAnsi="Times New Roman"/>
                <w:bCs/>
                <w:iCs/>
                <w:color w:val="000000"/>
                <w:sz w:val="28"/>
                <w:szCs w:val="28"/>
                <w:lang w:val="ru-RU" w:eastAsia="ru-RU"/>
              </w:rPr>
            </w:pPr>
            <w:r w:rsidRPr="007F0238">
              <w:rPr>
                <w:rFonts w:ascii="Times New Roman" w:eastAsia="Times New Roman" w:hAnsi="Times New Roman"/>
                <w:bCs/>
                <w:iCs/>
                <w:color w:val="000000"/>
                <w:sz w:val="28"/>
                <w:szCs w:val="28"/>
                <w:lang w:val="ru-RU" w:eastAsia="ru-RU"/>
              </w:rPr>
              <w:t>Про надання дозволу на встановлення тимчасової споруди  по вул. Лендера Франца м. Дунаївці (район ЗОШ I-IIIст. №3)</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after="120" w:line="240" w:lineRule="auto"/>
              <w:rPr>
                <w:rFonts w:ascii="Times New Roman" w:eastAsia="Times New Roman" w:hAnsi="Times New Roman"/>
                <w:bCs/>
                <w:iCs/>
                <w:color w:val="000000"/>
                <w:sz w:val="28"/>
                <w:szCs w:val="28"/>
                <w:lang w:val="ru-RU" w:eastAsia="ru-RU"/>
              </w:rPr>
            </w:pPr>
            <w:r w:rsidRPr="007F0238">
              <w:rPr>
                <w:rFonts w:ascii="Times New Roman" w:eastAsia="Times New Roman" w:hAnsi="Times New Roman"/>
                <w:bCs/>
                <w:iCs/>
                <w:color w:val="000000"/>
                <w:sz w:val="28"/>
                <w:szCs w:val="28"/>
                <w:lang w:val="ru-RU" w:eastAsia="ru-RU"/>
              </w:rPr>
              <w:t>Про надання дозволу на встановлення тимчасової споруди  по вул. Лендера Франца м. Дунаївці (район ЗОШ I-IIIст. №3)</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after="120" w:line="240" w:lineRule="auto"/>
              <w:rPr>
                <w:rFonts w:ascii="Times New Roman" w:eastAsia="Times New Roman" w:hAnsi="Times New Roman"/>
                <w:bCs/>
                <w:iCs/>
                <w:color w:val="000000"/>
                <w:sz w:val="28"/>
                <w:szCs w:val="28"/>
                <w:lang w:val="ru-RU" w:eastAsia="ru-RU"/>
              </w:rPr>
            </w:pPr>
            <w:r w:rsidRPr="007F0238">
              <w:rPr>
                <w:rFonts w:ascii="Times New Roman" w:eastAsia="Times New Roman" w:hAnsi="Times New Roman"/>
                <w:bCs/>
                <w:iCs/>
                <w:color w:val="000000"/>
                <w:sz w:val="28"/>
                <w:szCs w:val="28"/>
                <w:lang w:val="ru-RU" w:eastAsia="ru-RU"/>
              </w:rPr>
              <w:t>Про надання дозволу на встановлення тимчасової споруди  по вул. Лендера Франца м. Дунаївці (район ЗОШ I-IIIст. №3)</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after="0" w:line="240" w:lineRule="auto"/>
              <w:jc w:val="both"/>
              <w:rPr>
                <w:rFonts w:ascii="Times New Roman" w:eastAsia="Times New Roman" w:hAnsi="Times New Roman"/>
                <w:sz w:val="28"/>
                <w:szCs w:val="28"/>
                <w:lang w:eastAsia="ru-RU"/>
              </w:rPr>
            </w:pPr>
            <w:r w:rsidRPr="007F0238">
              <w:rPr>
                <w:rFonts w:ascii="Times New Roman" w:eastAsia="Times New Roman" w:hAnsi="Times New Roman"/>
                <w:sz w:val="28"/>
                <w:szCs w:val="28"/>
                <w:lang w:eastAsia="ru-RU"/>
              </w:rPr>
              <w:t>Про  виділення допомоги на поховання</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after="0" w:line="240" w:lineRule="auto"/>
              <w:jc w:val="both"/>
              <w:rPr>
                <w:rFonts w:ascii="Times New Roman" w:eastAsia="Times New Roman" w:hAnsi="Times New Roman"/>
                <w:sz w:val="28"/>
                <w:szCs w:val="28"/>
                <w:lang w:eastAsia="ru-RU"/>
              </w:rPr>
            </w:pPr>
            <w:r w:rsidRPr="007F0238">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after="0" w:line="240" w:lineRule="auto"/>
              <w:jc w:val="both"/>
              <w:rPr>
                <w:rFonts w:ascii="Times New Roman" w:eastAsia="Times New Roman" w:hAnsi="Times New Roman"/>
                <w:sz w:val="28"/>
                <w:szCs w:val="28"/>
                <w:lang w:eastAsia="ru-RU"/>
              </w:rPr>
            </w:pPr>
            <w:r w:rsidRPr="007F0238">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7F0238" w:rsidRPr="007F0238" w:rsidRDefault="007F0238" w:rsidP="007F0238">
            <w:pPr>
              <w:spacing w:after="0" w:line="240" w:lineRule="auto"/>
              <w:jc w:val="both"/>
              <w:rPr>
                <w:rFonts w:ascii="Times New Roman" w:eastAsia="Times New Roman" w:hAnsi="Times New Roman"/>
                <w:sz w:val="28"/>
                <w:szCs w:val="28"/>
                <w:lang w:eastAsia="ru-RU"/>
              </w:rPr>
            </w:pPr>
            <w:r w:rsidRPr="007F0238">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r w:rsidR="007F0238" w:rsidRPr="007F0238" w:rsidTr="00BA2F89">
        <w:trPr>
          <w:cantSplit/>
          <w:trHeight w:val="299"/>
        </w:trPr>
        <w:tc>
          <w:tcPr>
            <w:tcW w:w="1026" w:type="dxa"/>
            <w:tcBorders>
              <w:top w:val="nil"/>
              <w:left w:val="nil"/>
              <w:bottom w:val="nil"/>
              <w:right w:val="nil"/>
            </w:tcBorders>
          </w:tcPr>
          <w:p w:rsidR="007F0238" w:rsidRPr="007F0238" w:rsidRDefault="007F0238" w:rsidP="007F0238">
            <w:pPr>
              <w:numPr>
                <w:ilvl w:val="0"/>
                <w:numId w:val="1"/>
              </w:numPr>
              <w:spacing w:after="0" w:line="254" w:lineRule="auto"/>
              <w:ind w:left="426"/>
              <w:contextualSpacing/>
              <w:jc w:val="center"/>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hideMark/>
          </w:tcPr>
          <w:p w:rsidR="007F0238" w:rsidRPr="007F0238" w:rsidRDefault="007F0238" w:rsidP="007F0238">
            <w:pPr>
              <w:spacing w:line="254" w:lineRule="auto"/>
              <w:rPr>
                <w:rFonts w:ascii="Times New Roman" w:eastAsiaTheme="minorHAnsi" w:hAnsi="Times New Roman"/>
                <w:sz w:val="28"/>
                <w:szCs w:val="28"/>
              </w:rPr>
            </w:pPr>
            <w:r w:rsidRPr="007F0238">
              <w:rPr>
                <w:rFonts w:ascii="Times New Roman" w:eastAsiaTheme="minorHAnsi" w:hAnsi="Times New Roman"/>
                <w:sz w:val="28"/>
                <w:szCs w:val="28"/>
              </w:rPr>
              <w:t>Різне:</w:t>
            </w:r>
          </w:p>
        </w:tc>
        <w:tc>
          <w:tcPr>
            <w:tcW w:w="1278" w:type="dxa"/>
            <w:tcBorders>
              <w:top w:val="nil"/>
              <w:left w:val="nil"/>
              <w:bottom w:val="nil"/>
              <w:right w:val="nil"/>
            </w:tcBorders>
          </w:tcPr>
          <w:p w:rsidR="007F0238" w:rsidRPr="007F0238" w:rsidRDefault="007F0238" w:rsidP="007F0238">
            <w:pPr>
              <w:spacing w:after="0"/>
              <w:ind w:left="426"/>
              <w:rPr>
                <w:rFonts w:ascii="Times New Roman" w:eastAsia="Times New Roman" w:hAnsi="Times New Roman"/>
                <w:bCs/>
                <w:sz w:val="28"/>
                <w:szCs w:val="28"/>
                <w:lang w:eastAsia="ru-RU"/>
              </w:rPr>
            </w:pPr>
          </w:p>
        </w:tc>
      </w:tr>
    </w:tbl>
    <w:p w:rsidR="007B445D" w:rsidRDefault="007B445D" w:rsidP="007B445D">
      <w:pPr>
        <w:tabs>
          <w:tab w:val="left" w:pos="5220"/>
        </w:tabs>
        <w:jc w:val="both"/>
        <w:rPr>
          <w:rFonts w:ascii="Times New Roman" w:hAnsi="Times New Roman"/>
          <w:sz w:val="28"/>
          <w:szCs w:val="28"/>
        </w:rPr>
      </w:pPr>
    </w:p>
    <w:p w:rsidR="007F0238" w:rsidRPr="00866C45" w:rsidRDefault="007F0238" w:rsidP="007F0238">
      <w:pPr>
        <w:spacing w:after="0" w:line="240" w:lineRule="auto"/>
        <w:rPr>
          <w:rFonts w:ascii="Times New Roman" w:eastAsiaTheme="minorHAnsi" w:hAnsi="Times New Roman"/>
          <w:b/>
          <w:sz w:val="28"/>
          <w:szCs w:val="28"/>
        </w:rPr>
      </w:pPr>
      <w:r w:rsidRPr="00866C45">
        <w:rPr>
          <w:rFonts w:ascii="Times New Roman" w:eastAsiaTheme="minorHAnsi" w:hAnsi="Times New Roman"/>
          <w:b/>
          <w:sz w:val="28"/>
          <w:szCs w:val="28"/>
        </w:rPr>
        <w:t>ВИСТУПИЛИ:</w:t>
      </w:r>
    </w:p>
    <w:p w:rsidR="007F0238" w:rsidRPr="00866C45" w:rsidRDefault="007F0238" w:rsidP="007F0238">
      <w:pPr>
        <w:spacing w:after="0" w:line="240" w:lineRule="auto"/>
        <w:rPr>
          <w:rFonts w:ascii="Times New Roman" w:eastAsiaTheme="minorHAnsi" w:hAnsi="Times New Roman"/>
          <w:sz w:val="28"/>
          <w:szCs w:val="28"/>
        </w:rPr>
      </w:pPr>
      <w:r w:rsidRPr="00866C45">
        <w:rPr>
          <w:rFonts w:ascii="Times New Roman" w:eastAsiaTheme="minorHAnsi" w:hAnsi="Times New Roman"/>
          <w:b/>
          <w:sz w:val="28"/>
          <w:szCs w:val="28"/>
        </w:rPr>
        <w:t>ВИРІШИЛИ:</w:t>
      </w:r>
      <w:r w:rsidRPr="00866C45">
        <w:rPr>
          <w:rFonts w:ascii="Times New Roman" w:eastAsiaTheme="minorHAnsi" w:hAnsi="Times New Roman"/>
          <w:sz w:val="28"/>
          <w:szCs w:val="28"/>
        </w:rPr>
        <w:t xml:space="preserve"> взяти Порядок денний без змін за основу</w:t>
      </w:r>
    </w:p>
    <w:p w:rsidR="007F0238" w:rsidRPr="00866C45" w:rsidRDefault="007F0238" w:rsidP="007F0238">
      <w:pPr>
        <w:spacing w:after="0" w:line="240" w:lineRule="auto"/>
        <w:rPr>
          <w:rFonts w:ascii="Times New Roman" w:eastAsiaTheme="minorHAnsi" w:hAnsi="Times New Roman"/>
          <w:sz w:val="28"/>
          <w:szCs w:val="28"/>
        </w:rPr>
      </w:pPr>
      <w:r w:rsidRPr="00866C45">
        <w:rPr>
          <w:rFonts w:ascii="Times New Roman" w:eastAsiaTheme="minorHAnsi" w:hAnsi="Times New Roman"/>
          <w:sz w:val="28"/>
          <w:szCs w:val="28"/>
        </w:rPr>
        <w:t>Голосували:</w:t>
      </w:r>
    </w:p>
    <w:p w:rsidR="007F0238" w:rsidRDefault="007F0238" w:rsidP="007F0238">
      <w:pPr>
        <w:spacing w:after="0" w:line="240" w:lineRule="auto"/>
        <w:rPr>
          <w:rFonts w:ascii="Times New Roman" w:eastAsiaTheme="minorHAnsi" w:hAnsi="Times New Roman"/>
          <w:sz w:val="28"/>
          <w:szCs w:val="28"/>
        </w:rPr>
      </w:pPr>
      <w:r>
        <w:rPr>
          <w:rFonts w:ascii="Times New Roman" w:eastAsiaTheme="minorHAnsi" w:hAnsi="Times New Roman"/>
          <w:sz w:val="28"/>
          <w:szCs w:val="28"/>
        </w:rPr>
        <w:t xml:space="preserve">            «За» - 34</w:t>
      </w:r>
      <w:r w:rsidRPr="00866C45">
        <w:rPr>
          <w:rFonts w:ascii="Times New Roman" w:eastAsiaTheme="minorHAnsi" w:hAnsi="Times New Roman"/>
          <w:sz w:val="28"/>
          <w:szCs w:val="28"/>
        </w:rPr>
        <w:t>, «Проти» - 0, «Утримались» - 0.</w:t>
      </w:r>
    </w:p>
    <w:p w:rsidR="00147DC7" w:rsidRDefault="00147DC7" w:rsidP="007B445D">
      <w:pPr>
        <w:tabs>
          <w:tab w:val="left" w:pos="5220"/>
        </w:tabs>
        <w:jc w:val="both"/>
        <w:rPr>
          <w:rFonts w:ascii="Times New Roman" w:hAnsi="Times New Roman"/>
          <w:b/>
          <w:sz w:val="28"/>
          <w:szCs w:val="28"/>
        </w:rPr>
      </w:pPr>
    </w:p>
    <w:p w:rsidR="007B445D" w:rsidRDefault="00147DC7" w:rsidP="00147DC7">
      <w:pPr>
        <w:tabs>
          <w:tab w:val="left" w:pos="5220"/>
        </w:tabs>
        <w:spacing w:after="0"/>
        <w:jc w:val="both"/>
        <w:rPr>
          <w:rFonts w:ascii="Times New Roman" w:eastAsia="Times New Roman" w:hAnsi="Times New Roman"/>
          <w:sz w:val="28"/>
          <w:szCs w:val="28"/>
          <w:lang w:eastAsia="ru-RU"/>
        </w:rPr>
      </w:pPr>
      <w:r w:rsidRPr="00DB6720">
        <w:rPr>
          <w:rFonts w:ascii="Times New Roman" w:hAnsi="Times New Roman"/>
          <w:b/>
          <w:sz w:val="28"/>
          <w:szCs w:val="28"/>
        </w:rPr>
        <w:t>1.СЛУХАЛИ:</w:t>
      </w:r>
      <w:r w:rsidRPr="00147DC7">
        <w:rPr>
          <w:rFonts w:ascii="Times New Roman" w:eastAsia="Times New Roman" w:hAnsi="Times New Roman"/>
          <w:sz w:val="28"/>
          <w:szCs w:val="28"/>
          <w:lang w:eastAsia="ru-RU"/>
        </w:rPr>
        <w:t xml:space="preserve"> </w:t>
      </w:r>
      <w:r w:rsidRPr="007F0238">
        <w:rPr>
          <w:rFonts w:ascii="Times New Roman" w:eastAsia="Times New Roman" w:hAnsi="Times New Roman"/>
          <w:sz w:val="28"/>
          <w:szCs w:val="28"/>
          <w:lang w:eastAsia="ru-RU"/>
        </w:rPr>
        <w:t>Про роботу адміністративної комісії при виконавчому комітеті міської ради</w:t>
      </w:r>
    </w:p>
    <w:p w:rsidR="00147DC7" w:rsidRDefault="00147DC7" w:rsidP="00147DC7">
      <w:pPr>
        <w:tabs>
          <w:tab w:val="left" w:pos="5220"/>
        </w:tabs>
        <w:spacing w:after="0"/>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Яценко С.М, Заяць В.В.</w:t>
      </w:r>
    </w:p>
    <w:p w:rsidR="00147DC7" w:rsidRPr="002A41E6" w:rsidRDefault="00147DC7" w:rsidP="00147DC7">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005A4718">
        <w:rPr>
          <w:rFonts w:ascii="Times New Roman" w:eastAsiaTheme="minorHAnsi" w:hAnsi="Times New Roman"/>
          <w:sz w:val="28"/>
          <w:szCs w:val="28"/>
        </w:rPr>
        <w:t xml:space="preserve"> проє</w:t>
      </w:r>
      <w:r w:rsidRPr="002A41E6">
        <w:rPr>
          <w:rFonts w:ascii="Times New Roman" w:eastAsiaTheme="minorHAnsi" w:hAnsi="Times New Roman"/>
          <w:sz w:val="28"/>
          <w:szCs w:val="28"/>
        </w:rPr>
        <w:t>кт рішення</w:t>
      </w:r>
      <w:r w:rsidRPr="00147DC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7F0238">
        <w:rPr>
          <w:rFonts w:ascii="Times New Roman" w:eastAsia="Times New Roman" w:hAnsi="Times New Roman"/>
          <w:sz w:val="28"/>
          <w:szCs w:val="28"/>
          <w:lang w:eastAsia="ru-RU"/>
        </w:rPr>
        <w:t>Про роботу адміністративної комісії при виконавчому комітеті міської ради</w:t>
      </w:r>
      <w:r>
        <w:rPr>
          <w:rFonts w:ascii="Times New Roman" w:eastAsia="Times New Roman" w:hAnsi="Times New Roman"/>
          <w:sz w:val="28"/>
          <w:szCs w:val="28"/>
          <w:lang w:eastAsia="ru-RU"/>
        </w:rPr>
        <w:t xml:space="preserve">» </w:t>
      </w:r>
      <w:r w:rsidRPr="002A41E6">
        <w:rPr>
          <w:rFonts w:ascii="Times New Roman" w:eastAsiaTheme="minorHAnsi" w:hAnsi="Times New Roman"/>
          <w:sz w:val="28"/>
          <w:szCs w:val="28"/>
        </w:rPr>
        <w:t>прийняти як рішення вик</w:t>
      </w:r>
      <w:r w:rsidR="002C4845">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147DC7" w:rsidRDefault="00147DC7" w:rsidP="00147DC7">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Pr>
          <w:rFonts w:ascii="Times New Roman" w:eastAsia="Times New Roman" w:hAnsi="Times New Roman"/>
          <w:sz w:val="28"/>
          <w:szCs w:val="28"/>
          <w:lang w:eastAsia="ru-RU"/>
        </w:rPr>
        <w:t xml:space="preserve"> «За» - 34</w:t>
      </w:r>
      <w:r w:rsidRPr="00866C45">
        <w:rPr>
          <w:rFonts w:ascii="Times New Roman" w:eastAsia="Times New Roman" w:hAnsi="Times New Roman"/>
          <w:sz w:val="28"/>
          <w:szCs w:val="28"/>
          <w:lang w:eastAsia="ru-RU"/>
        </w:rPr>
        <w:t>, «Проти» - 0, «Утримались» - 0.</w:t>
      </w:r>
    </w:p>
    <w:p w:rsidR="00147DC7" w:rsidRDefault="00147DC7" w:rsidP="00147DC7">
      <w:pPr>
        <w:spacing w:after="0" w:line="240" w:lineRule="auto"/>
        <w:jc w:val="both"/>
        <w:rPr>
          <w:rFonts w:ascii="Times New Roman" w:eastAsia="Times New Roman" w:hAnsi="Times New Roman"/>
          <w:sz w:val="28"/>
          <w:szCs w:val="28"/>
          <w:lang w:eastAsia="ru-RU"/>
        </w:rPr>
      </w:pPr>
    </w:p>
    <w:p w:rsidR="00147DC7" w:rsidRDefault="00147DC7" w:rsidP="00147DC7">
      <w:pPr>
        <w:spacing w:after="0" w:line="240" w:lineRule="auto"/>
        <w:jc w:val="both"/>
        <w:rPr>
          <w:rFonts w:ascii="Times New Roman" w:eastAsia="Times New Roman" w:hAnsi="Times New Roman"/>
          <w:sz w:val="28"/>
          <w:szCs w:val="28"/>
          <w:lang w:eastAsia="ru-RU"/>
        </w:rPr>
      </w:pPr>
      <w:r w:rsidRPr="00DB6720">
        <w:rPr>
          <w:rFonts w:ascii="Times New Roman" w:eastAsia="Times New Roman" w:hAnsi="Times New Roman"/>
          <w:b/>
          <w:sz w:val="28"/>
          <w:szCs w:val="28"/>
          <w:lang w:eastAsia="ru-RU"/>
        </w:rPr>
        <w:t>2.</w:t>
      </w:r>
      <w:r w:rsidRPr="00DB6720">
        <w:rPr>
          <w:rFonts w:ascii="Times New Roman" w:eastAsia="Times New Roman" w:hAnsi="Times New Roman"/>
          <w:sz w:val="28"/>
          <w:szCs w:val="28"/>
          <w:lang w:eastAsia="ru-RU"/>
        </w:rPr>
        <w:t xml:space="preserve"> </w:t>
      </w:r>
      <w:r w:rsidRPr="00DB6720">
        <w:rPr>
          <w:rFonts w:ascii="Times New Roman" w:hAnsi="Times New Roman"/>
          <w:b/>
          <w:sz w:val="28"/>
          <w:szCs w:val="28"/>
        </w:rPr>
        <w:t>СЛУХАЛИ:</w:t>
      </w:r>
      <w:r w:rsidRPr="00147DC7">
        <w:rPr>
          <w:rFonts w:ascii="Times New Roman" w:eastAsia="Times New Roman" w:hAnsi="Times New Roman"/>
          <w:bCs/>
          <w:sz w:val="28"/>
          <w:szCs w:val="28"/>
          <w:lang w:eastAsia="ru-RU"/>
        </w:rPr>
        <w:t xml:space="preserve"> </w:t>
      </w:r>
      <w:r w:rsidRPr="007F0238">
        <w:rPr>
          <w:rFonts w:ascii="Times New Roman" w:eastAsia="Times New Roman" w:hAnsi="Times New Roman"/>
          <w:bCs/>
          <w:sz w:val="28"/>
          <w:szCs w:val="28"/>
          <w:lang w:eastAsia="ru-RU"/>
        </w:rPr>
        <w:t>Про  погодження звіту про виконання міського бюджету за  ІІІ квартал 2020 року</w:t>
      </w:r>
    </w:p>
    <w:p w:rsidR="00147DC7" w:rsidRDefault="00147DC7" w:rsidP="00147DC7">
      <w:pPr>
        <w:tabs>
          <w:tab w:val="left" w:pos="5220"/>
        </w:tabs>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Абзалова Т.В., Заяць В.В., Гандзюк В.П.</w:t>
      </w:r>
    </w:p>
    <w:p w:rsidR="00147DC7" w:rsidRPr="002A41E6" w:rsidRDefault="00147DC7" w:rsidP="00147DC7">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005A4718">
        <w:rPr>
          <w:rFonts w:ascii="Times New Roman" w:eastAsiaTheme="minorHAnsi" w:hAnsi="Times New Roman"/>
          <w:sz w:val="28"/>
          <w:szCs w:val="28"/>
        </w:rPr>
        <w:t xml:space="preserve"> проє</w:t>
      </w:r>
      <w:r w:rsidRPr="002A41E6">
        <w:rPr>
          <w:rFonts w:ascii="Times New Roman" w:eastAsiaTheme="minorHAnsi" w:hAnsi="Times New Roman"/>
          <w:sz w:val="28"/>
          <w:szCs w:val="28"/>
        </w:rPr>
        <w:t>кт рішення</w:t>
      </w:r>
      <w:r w:rsidRPr="00147DC7">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eastAsia="ru-RU"/>
        </w:rPr>
        <w:t>«</w:t>
      </w:r>
      <w:r w:rsidRPr="007F0238">
        <w:rPr>
          <w:rFonts w:ascii="Times New Roman" w:eastAsia="Times New Roman" w:hAnsi="Times New Roman"/>
          <w:bCs/>
          <w:sz w:val="28"/>
          <w:szCs w:val="28"/>
          <w:lang w:eastAsia="ru-RU"/>
        </w:rPr>
        <w:t>Про  погодження звіту про виконання міського бюджету за  ІІІ квартал 2020 року</w:t>
      </w:r>
      <w:r>
        <w:rPr>
          <w:rFonts w:ascii="Times New Roman" w:eastAsia="Times New Roman" w:hAnsi="Times New Roman"/>
          <w:bCs/>
          <w:sz w:val="28"/>
          <w:szCs w:val="28"/>
          <w:lang w:eastAsia="ru-RU"/>
        </w:rPr>
        <w:t>»</w:t>
      </w:r>
      <w:r w:rsidRPr="00147DC7">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виконавчого комітету міської ради (додається).</w:t>
      </w:r>
    </w:p>
    <w:p w:rsidR="00147DC7" w:rsidRDefault="00147DC7" w:rsidP="00147DC7">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Pr>
          <w:rFonts w:ascii="Times New Roman" w:eastAsia="Times New Roman" w:hAnsi="Times New Roman"/>
          <w:sz w:val="28"/>
          <w:szCs w:val="28"/>
          <w:lang w:eastAsia="ru-RU"/>
        </w:rPr>
        <w:t xml:space="preserve"> «За» - 34</w:t>
      </w:r>
      <w:r w:rsidRPr="00866C45">
        <w:rPr>
          <w:rFonts w:ascii="Times New Roman" w:eastAsia="Times New Roman" w:hAnsi="Times New Roman"/>
          <w:sz w:val="28"/>
          <w:szCs w:val="28"/>
          <w:lang w:eastAsia="ru-RU"/>
        </w:rPr>
        <w:t>, «Проти» - 0, «Утримались» - 0.</w:t>
      </w:r>
    </w:p>
    <w:p w:rsidR="00147DC7" w:rsidRDefault="00147DC7" w:rsidP="00147DC7">
      <w:pPr>
        <w:spacing w:after="0" w:line="240" w:lineRule="auto"/>
        <w:jc w:val="both"/>
        <w:rPr>
          <w:rFonts w:ascii="Times New Roman" w:eastAsia="Times New Roman" w:hAnsi="Times New Roman"/>
          <w:sz w:val="28"/>
          <w:szCs w:val="28"/>
          <w:lang w:eastAsia="ru-RU"/>
        </w:rPr>
      </w:pPr>
    </w:p>
    <w:p w:rsidR="00147DC7" w:rsidRDefault="00147DC7" w:rsidP="00147DC7">
      <w:pPr>
        <w:spacing w:after="0" w:line="240" w:lineRule="auto"/>
        <w:jc w:val="both"/>
        <w:rPr>
          <w:rFonts w:ascii="Times New Roman" w:eastAsiaTheme="minorHAnsi" w:hAnsi="Times New Roman"/>
          <w:bCs/>
          <w:sz w:val="28"/>
          <w:szCs w:val="28"/>
        </w:rPr>
      </w:pPr>
      <w:r w:rsidRPr="00DB6720">
        <w:rPr>
          <w:rFonts w:ascii="Times New Roman" w:hAnsi="Times New Roman"/>
          <w:b/>
          <w:sz w:val="28"/>
          <w:szCs w:val="28"/>
        </w:rPr>
        <w:t>3. СЛУХАЛИ:</w:t>
      </w:r>
      <w:r>
        <w:rPr>
          <w:rFonts w:ascii="Times New Roman" w:hAnsi="Times New Roman"/>
          <w:b/>
          <w:sz w:val="28"/>
          <w:szCs w:val="28"/>
        </w:rPr>
        <w:t xml:space="preserve"> </w:t>
      </w:r>
      <w:r w:rsidRPr="007F0238">
        <w:rPr>
          <w:rFonts w:ascii="Times New Roman" w:eastAsiaTheme="minorHAnsi" w:hAnsi="Times New Roman"/>
          <w:bCs/>
          <w:sz w:val="28"/>
          <w:szCs w:val="28"/>
        </w:rPr>
        <w:t xml:space="preserve">Про встановлення тарифу на послуги водопостачання в  </w:t>
      </w:r>
      <w:r>
        <w:rPr>
          <w:rFonts w:ascii="Times New Roman" w:eastAsiaTheme="minorHAnsi" w:hAnsi="Times New Roman"/>
          <w:bCs/>
          <w:sz w:val="28"/>
          <w:szCs w:val="28"/>
        </w:rPr>
        <w:t xml:space="preserve">                </w:t>
      </w:r>
      <w:r w:rsidRPr="007F0238">
        <w:rPr>
          <w:rFonts w:ascii="Times New Roman" w:eastAsiaTheme="minorHAnsi" w:hAnsi="Times New Roman"/>
          <w:bCs/>
          <w:sz w:val="28"/>
          <w:szCs w:val="28"/>
        </w:rPr>
        <w:t xml:space="preserve">   с. Лисець</w:t>
      </w:r>
    </w:p>
    <w:p w:rsidR="00147DC7" w:rsidRDefault="00147DC7" w:rsidP="00147DC7">
      <w:pPr>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Дудка С.М., Заяць В.В., Небельський М.С.</w:t>
      </w:r>
    </w:p>
    <w:p w:rsidR="00147DC7" w:rsidRPr="002A41E6" w:rsidRDefault="00147DC7" w:rsidP="00147DC7">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147DC7">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147DC7">
        <w:rPr>
          <w:rFonts w:ascii="Times New Roman" w:eastAsiaTheme="minorHAnsi" w:hAnsi="Times New Roman"/>
          <w:bCs/>
          <w:sz w:val="28"/>
          <w:szCs w:val="28"/>
        </w:rPr>
        <w:t xml:space="preserve"> </w:t>
      </w:r>
      <w:r>
        <w:rPr>
          <w:rFonts w:ascii="Times New Roman" w:eastAsiaTheme="minorHAnsi" w:hAnsi="Times New Roman"/>
          <w:bCs/>
          <w:sz w:val="28"/>
          <w:szCs w:val="28"/>
        </w:rPr>
        <w:t>«</w:t>
      </w:r>
      <w:r w:rsidRPr="007F0238">
        <w:rPr>
          <w:rFonts w:ascii="Times New Roman" w:eastAsiaTheme="minorHAnsi" w:hAnsi="Times New Roman"/>
          <w:bCs/>
          <w:sz w:val="28"/>
          <w:szCs w:val="28"/>
        </w:rPr>
        <w:t>Про встановлення тарифу на послуги водопостачання в     с. Лисець</w:t>
      </w:r>
      <w:r>
        <w:rPr>
          <w:rFonts w:ascii="Times New Roman" w:eastAsiaTheme="minorHAnsi" w:hAnsi="Times New Roman"/>
          <w:bCs/>
          <w:sz w:val="28"/>
          <w:szCs w:val="28"/>
        </w:rPr>
        <w:t>»</w:t>
      </w:r>
      <w:r w:rsidRPr="00147DC7">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виконавчого комітету міської ради</w:t>
      </w:r>
      <w:r w:rsidR="002C4845">
        <w:rPr>
          <w:rFonts w:ascii="Times New Roman" w:eastAsiaTheme="minorHAnsi" w:hAnsi="Times New Roman"/>
          <w:sz w:val="28"/>
          <w:szCs w:val="28"/>
        </w:rPr>
        <w:t xml:space="preserve"> (</w:t>
      </w:r>
      <w:r w:rsidRPr="002A41E6">
        <w:rPr>
          <w:rFonts w:ascii="Times New Roman" w:eastAsiaTheme="minorHAnsi" w:hAnsi="Times New Roman"/>
          <w:sz w:val="28"/>
          <w:szCs w:val="28"/>
        </w:rPr>
        <w:t>додається).</w:t>
      </w:r>
    </w:p>
    <w:p w:rsidR="00147DC7" w:rsidRDefault="00147DC7" w:rsidP="00147DC7">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Pr>
          <w:rFonts w:ascii="Times New Roman" w:eastAsia="Times New Roman" w:hAnsi="Times New Roman"/>
          <w:sz w:val="28"/>
          <w:szCs w:val="28"/>
          <w:lang w:eastAsia="ru-RU"/>
        </w:rPr>
        <w:t xml:space="preserve"> «За» - 34</w:t>
      </w:r>
      <w:r w:rsidRPr="00866C45">
        <w:rPr>
          <w:rFonts w:ascii="Times New Roman" w:eastAsia="Times New Roman" w:hAnsi="Times New Roman"/>
          <w:sz w:val="28"/>
          <w:szCs w:val="28"/>
          <w:lang w:eastAsia="ru-RU"/>
        </w:rPr>
        <w:t>, «Проти» - 0, «Утримались» - 0.</w:t>
      </w:r>
    </w:p>
    <w:p w:rsidR="00147DC7" w:rsidRDefault="00147DC7" w:rsidP="00147DC7">
      <w:pPr>
        <w:spacing w:after="0" w:line="240" w:lineRule="auto"/>
        <w:jc w:val="both"/>
        <w:rPr>
          <w:rFonts w:ascii="Times New Roman" w:eastAsia="Times New Roman" w:hAnsi="Times New Roman"/>
          <w:sz w:val="28"/>
          <w:szCs w:val="28"/>
          <w:lang w:eastAsia="ru-RU"/>
        </w:rPr>
      </w:pPr>
    </w:p>
    <w:p w:rsidR="00147DC7" w:rsidRDefault="00147DC7" w:rsidP="00147DC7">
      <w:pPr>
        <w:spacing w:after="0" w:line="240" w:lineRule="auto"/>
        <w:jc w:val="both"/>
        <w:rPr>
          <w:rFonts w:ascii="Times New Roman" w:eastAsiaTheme="minorHAnsi" w:hAnsi="Times New Roman"/>
          <w:bCs/>
          <w:sz w:val="28"/>
          <w:szCs w:val="28"/>
        </w:rPr>
      </w:pPr>
      <w:r w:rsidRPr="00DB6720">
        <w:rPr>
          <w:rFonts w:ascii="Times New Roman" w:hAnsi="Times New Roman"/>
          <w:b/>
          <w:sz w:val="28"/>
          <w:szCs w:val="28"/>
        </w:rPr>
        <w:t>4. СЛУХАЛИ:</w:t>
      </w:r>
      <w:r w:rsidRPr="00147DC7">
        <w:rPr>
          <w:rFonts w:ascii="Times New Roman" w:eastAsiaTheme="minorHAnsi" w:hAnsi="Times New Roman"/>
          <w:bCs/>
          <w:sz w:val="28"/>
          <w:szCs w:val="28"/>
        </w:rPr>
        <w:t xml:space="preserve"> </w:t>
      </w:r>
      <w:r w:rsidRPr="007F0238">
        <w:rPr>
          <w:rFonts w:ascii="Times New Roman" w:eastAsiaTheme="minorHAnsi" w:hAnsi="Times New Roman"/>
          <w:bCs/>
          <w:sz w:val="28"/>
          <w:szCs w:val="28"/>
        </w:rPr>
        <w:t>Про видалення зелених насаджень</w:t>
      </w:r>
    </w:p>
    <w:p w:rsidR="00147DC7" w:rsidRDefault="00147DC7" w:rsidP="00147DC7">
      <w:pPr>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Вітровчак Ю.М., Заяць В.В.</w:t>
      </w:r>
    </w:p>
    <w:p w:rsidR="00F40014" w:rsidRDefault="00147DC7" w:rsidP="00F40014">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147DC7">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00F40014" w:rsidRPr="00F40014">
        <w:rPr>
          <w:rFonts w:ascii="Times New Roman" w:eastAsiaTheme="minorHAnsi" w:hAnsi="Times New Roman"/>
          <w:bCs/>
          <w:sz w:val="28"/>
          <w:szCs w:val="28"/>
        </w:rPr>
        <w:t xml:space="preserve"> </w:t>
      </w:r>
      <w:r w:rsidR="00F40014">
        <w:rPr>
          <w:rFonts w:ascii="Times New Roman" w:eastAsiaTheme="minorHAnsi" w:hAnsi="Times New Roman"/>
          <w:bCs/>
          <w:sz w:val="28"/>
          <w:szCs w:val="28"/>
        </w:rPr>
        <w:t>«</w:t>
      </w:r>
      <w:r w:rsidR="00F40014" w:rsidRPr="007F0238">
        <w:rPr>
          <w:rFonts w:ascii="Times New Roman" w:eastAsiaTheme="minorHAnsi" w:hAnsi="Times New Roman"/>
          <w:bCs/>
          <w:sz w:val="28"/>
          <w:szCs w:val="28"/>
        </w:rPr>
        <w:t>Про видалення зелених насаджень</w:t>
      </w:r>
      <w:r w:rsidR="00F40014">
        <w:rPr>
          <w:rFonts w:ascii="Times New Roman" w:eastAsiaTheme="minorHAnsi" w:hAnsi="Times New Roman"/>
          <w:bCs/>
          <w:sz w:val="28"/>
          <w:szCs w:val="28"/>
        </w:rPr>
        <w:t>»</w:t>
      </w:r>
      <w:r w:rsidR="00F40014" w:rsidRPr="00F40014">
        <w:rPr>
          <w:rFonts w:ascii="Times New Roman" w:eastAsiaTheme="minorHAnsi" w:hAnsi="Times New Roman"/>
          <w:sz w:val="28"/>
          <w:szCs w:val="28"/>
        </w:rPr>
        <w:t xml:space="preserve"> </w:t>
      </w:r>
      <w:r w:rsidR="00F40014" w:rsidRPr="002A41E6">
        <w:rPr>
          <w:rFonts w:ascii="Times New Roman" w:eastAsiaTheme="minorHAnsi" w:hAnsi="Times New Roman"/>
          <w:sz w:val="28"/>
          <w:szCs w:val="28"/>
        </w:rPr>
        <w:t>прийняти як рішення вико</w:t>
      </w:r>
      <w:r w:rsidR="002C4845">
        <w:rPr>
          <w:rFonts w:ascii="Times New Roman" w:eastAsiaTheme="minorHAnsi" w:hAnsi="Times New Roman"/>
          <w:sz w:val="28"/>
          <w:szCs w:val="28"/>
        </w:rPr>
        <w:t>навчого комітету міської ради</w:t>
      </w:r>
      <w:r w:rsidR="00F40014" w:rsidRPr="002A41E6">
        <w:rPr>
          <w:rFonts w:ascii="Times New Roman" w:eastAsiaTheme="minorHAnsi" w:hAnsi="Times New Roman"/>
          <w:sz w:val="28"/>
          <w:szCs w:val="28"/>
        </w:rPr>
        <w:t xml:space="preserve"> (додається).</w:t>
      </w:r>
    </w:p>
    <w:p w:rsidR="00F40014" w:rsidRDefault="00F40014" w:rsidP="00F40014">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sidRPr="00F40014">
        <w:rPr>
          <w:rFonts w:ascii="Times New Roman" w:eastAsiaTheme="minorHAnsi" w:hAnsi="Times New Roman"/>
          <w:sz w:val="28"/>
          <w:szCs w:val="28"/>
        </w:rPr>
        <w:t xml:space="preserve"> «За» - 34, «Проти» - 0, «Утримались» - 0.</w:t>
      </w:r>
    </w:p>
    <w:p w:rsidR="00F40014" w:rsidRDefault="00F40014" w:rsidP="00F40014">
      <w:pPr>
        <w:tabs>
          <w:tab w:val="left" w:pos="5220"/>
        </w:tabs>
        <w:spacing w:after="0" w:line="240" w:lineRule="auto"/>
        <w:jc w:val="both"/>
        <w:rPr>
          <w:rFonts w:ascii="Times New Roman" w:eastAsiaTheme="minorHAnsi" w:hAnsi="Times New Roman"/>
          <w:sz w:val="28"/>
          <w:szCs w:val="28"/>
        </w:rPr>
      </w:pPr>
    </w:p>
    <w:p w:rsidR="00F40014" w:rsidRPr="002A41E6" w:rsidRDefault="00F40014" w:rsidP="00F40014">
      <w:pPr>
        <w:tabs>
          <w:tab w:val="left" w:pos="5220"/>
        </w:tabs>
        <w:spacing w:after="0" w:line="240" w:lineRule="auto"/>
        <w:jc w:val="both"/>
        <w:rPr>
          <w:rFonts w:ascii="Times New Roman" w:eastAsiaTheme="minorHAnsi" w:hAnsi="Times New Roman"/>
          <w:sz w:val="28"/>
          <w:szCs w:val="28"/>
        </w:rPr>
      </w:pPr>
      <w:r w:rsidRPr="00DB6720">
        <w:rPr>
          <w:rFonts w:ascii="Times New Roman" w:eastAsia="Times New Roman" w:hAnsi="Times New Roman"/>
          <w:b/>
          <w:sz w:val="28"/>
          <w:szCs w:val="28"/>
          <w:lang w:eastAsia="ru-RU"/>
        </w:rPr>
        <w:lastRenderedPageBreak/>
        <w:t>5. СЛУХАЛИ:</w:t>
      </w:r>
      <w:r w:rsidRPr="00F40014">
        <w:rPr>
          <w:rFonts w:ascii="Times New Roman" w:eastAsiaTheme="minorHAnsi" w:hAnsi="Times New Roman"/>
          <w:bCs/>
          <w:sz w:val="28"/>
          <w:szCs w:val="28"/>
        </w:rPr>
        <w:t xml:space="preserve"> </w:t>
      </w:r>
      <w:r w:rsidRPr="007F0238">
        <w:rPr>
          <w:rFonts w:ascii="Times New Roman" w:eastAsiaTheme="minorHAnsi" w:hAnsi="Times New Roman"/>
          <w:bCs/>
          <w:sz w:val="28"/>
          <w:szCs w:val="28"/>
        </w:rPr>
        <w:t>Про попередній розгляд проєкту рішення міської ради  «Про затвердження Програми реформування і розвитку житлово – комунального господарства на 2021 – 2025 р.р.»</w:t>
      </w:r>
    </w:p>
    <w:p w:rsidR="00147DC7" w:rsidRDefault="00F40014" w:rsidP="00147DC7">
      <w:pPr>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Вітровчак Ю.М., Заяць В.В.</w:t>
      </w:r>
    </w:p>
    <w:p w:rsidR="002C4845" w:rsidRPr="002C4845" w:rsidRDefault="002C4845" w:rsidP="002C4845">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147DC7">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7F0238">
        <w:rPr>
          <w:rFonts w:ascii="Times New Roman" w:eastAsiaTheme="minorHAnsi" w:hAnsi="Times New Roman"/>
          <w:bCs/>
          <w:sz w:val="28"/>
          <w:szCs w:val="28"/>
        </w:rPr>
        <w:t>Про попередній розгляд проєкту рішення міської ради  «Про затвердження Програми реформування і розвитку житлово – комунального господарства на 2021 – 2025 р.р.»</w:t>
      </w:r>
      <w:r>
        <w:rPr>
          <w:rFonts w:ascii="Times New Roman" w:eastAsiaTheme="minorHAnsi" w:hAnsi="Times New Roman"/>
          <w:bCs/>
          <w:sz w:val="28"/>
          <w:szCs w:val="28"/>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2C4845" w:rsidRDefault="002C4845" w:rsidP="002C4845">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p>
    <w:p w:rsidR="002C4845" w:rsidRDefault="002C4845" w:rsidP="002C4845">
      <w:pPr>
        <w:tabs>
          <w:tab w:val="left" w:pos="5220"/>
        </w:tabs>
        <w:spacing w:after="0" w:line="240" w:lineRule="auto"/>
        <w:jc w:val="both"/>
        <w:rPr>
          <w:rFonts w:ascii="Times New Roman" w:eastAsiaTheme="minorHAnsi" w:hAnsi="Times New Roman"/>
          <w:sz w:val="28"/>
          <w:szCs w:val="28"/>
        </w:rPr>
      </w:pPr>
    </w:p>
    <w:p w:rsidR="002C4845" w:rsidRDefault="002C4845" w:rsidP="002C4845">
      <w:pPr>
        <w:tabs>
          <w:tab w:val="left" w:pos="5220"/>
        </w:tabs>
        <w:spacing w:after="0" w:line="240" w:lineRule="auto"/>
        <w:jc w:val="both"/>
        <w:rPr>
          <w:rFonts w:ascii="Times New Roman" w:eastAsiaTheme="minorHAnsi" w:hAnsi="Times New Roman"/>
          <w:sz w:val="28"/>
          <w:szCs w:val="28"/>
        </w:rPr>
      </w:pPr>
      <w:r w:rsidRPr="00DB6720">
        <w:rPr>
          <w:rFonts w:ascii="Times New Roman" w:hAnsi="Times New Roman"/>
          <w:b/>
          <w:sz w:val="28"/>
          <w:szCs w:val="28"/>
        </w:rPr>
        <w:t>6. СЛУХАЛИ:</w:t>
      </w:r>
      <w:r>
        <w:rPr>
          <w:rFonts w:ascii="Times New Roman" w:hAnsi="Times New Roman"/>
          <w:b/>
          <w:sz w:val="28"/>
          <w:szCs w:val="28"/>
        </w:rPr>
        <w:t xml:space="preserve"> </w:t>
      </w:r>
      <w:r w:rsidRPr="007F0238">
        <w:rPr>
          <w:rFonts w:ascii="Times New Roman" w:eastAsiaTheme="minorHAnsi" w:hAnsi="Times New Roman"/>
          <w:bCs/>
          <w:sz w:val="28"/>
          <w:szCs w:val="28"/>
        </w:rPr>
        <w:t>Про попередній розгляд проєкту рішення міської ради  «Про затвердження Програми охорони навколишнього природного середовища на території Дунаєвецької міської ради на 2021 - 2025 роки»</w:t>
      </w:r>
    </w:p>
    <w:p w:rsidR="002C4845" w:rsidRDefault="002C4845" w:rsidP="002C4845">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Ороховський В.В., Заяць В.В.</w:t>
      </w:r>
      <w:r w:rsidR="005A4718">
        <w:rPr>
          <w:rFonts w:ascii="Times New Roman" w:eastAsiaTheme="minorHAnsi" w:hAnsi="Times New Roman"/>
          <w:sz w:val="28"/>
          <w:szCs w:val="28"/>
        </w:rPr>
        <w:t>, Гандзюк В.П. (передав</w:t>
      </w:r>
      <w:r w:rsidR="0089306A">
        <w:rPr>
          <w:rFonts w:ascii="Times New Roman" w:eastAsiaTheme="minorHAnsi" w:hAnsi="Times New Roman"/>
          <w:sz w:val="28"/>
          <w:szCs w:val="28"/>
        </w:rPr>
        <w:t xml:space="preserve"> копію</w:t>
      </w:r>
      <w:r w:rsidR="005A4718">
        <w:rPr>
          <w:rFonts w:ascii="Times New Roman" w:eastAsiaTheme="minorHAnsi" w:hAnsi="Times New Roman"/>
          <w:sz w:val="28"/>
          <w:szCs w:val="28"/>
        </w:rPr>
        <w:t xml:space="preserve"> листа</w:t>
      </w:r>
      <w:r w:rsidR="00150015" w:rsidRPr="00150015">
        <w:t xml:space="preserve"> </w:t>
      </w:r>
      <w:r w:rsidR="00150015" w:rsidRPr="00150015">
        <w:rPr>
          <w:rFonts w:ascii="Times New Roman" w:eastAsiaTheme="minorHAnsi" w:hAnsi="Times New Roman"/>
          <w:sz w:val="28"/>
          <w:szCs w:val="28"/>
        </w:rPr>
        <w:t>Департамента природних ресурсів та екології Хмельницької обласної державної адміністрації «Щодо відсутності очисних споруд Голозубинецької протитуберкульозної лікарні»</w:t>
      </w:r>
      <w:r w:rsidR="005A4718" w:rsidRPr="005A4718">
        <w:rPr>
          <w:rFonts w:ascii="Times New Roman" w:eastAsiaTheme="minorHAnsi" w:hAnsi="Times New Roman"/>
          <w:sz w:val="28"/>
          <w:szCs w:val="28"/>
        </w:rPr>
        <w:t xml:space="preserve"> </w:t>
      </w:r>
      <w:r w:rsidR="005A4718">
        <w:rPr>
          <w:rFonts w:ascii="Times New Roman" w:eastAsiaTheme="minorHAnsi" w:hAnsi="Times New Roman"/>
          <w:sz w:val="28"/>
          <w:szCs w:val="28"/>
        </w:rPr>
        <w:t xml:space="preserve">директору комунального підприємства Дунаєвецької міської ради «Благоустрій Дунаєвеччини» </w:t>
      </w:r>
      <w:r w:rsidR="0089306A">
        <w:rPr>
          <w:rFonts w:ascii="Times New Roman" w:eastAsiaTheme="minorHAnsi" w:hAnsi="Times New Roman"/>
          <w:sz w:val="28"/>
          <w:szCs w:val="28"/>
        </w:rPr>
        <w:t>щодо надання роз’яснень, викладених у відповіді</w:t>
      </w:r>
      <w:r w:rsidR="004F53C8">
        <w:rPr>
          <w:rFonts w:ascii="Times New Roman" w:eastAsiaTheme="minorHAnsi" w:hAnsi="Times New Roman"/>
          <w:sz w:val="28"/>
          <w:szCs w:val="28"/>
        </w:rPr>
        <w:t>)</w:t>
      </w:r>
      <w:r w:rsidR="0089306A">
        <w:rPr>
          <w:rFonts w:ascii="Times New Roman" w:eastAsiaTheme="minorHAnsi" w:hAnsi="Times New Roman"/>
          <w:sz w:val="28"/>
          <w:szCs w:val="28"/>
        </w:rPr>
        <w:t>.</w:t>
      </w:r>
      <w:r w:rsidR="005A4718">
        <w:rPr>
          <w:rFonts w:ascii="Times New Roman" w:eastAsiaTheme="minorHAnsi" w:hAnsi="Times New Roman"/>
          <w:sz w:val="28"/>
          <w:szCs w:val="28"/>
        </w:rPr>
        <w:t xml:space="preserve"> </w:t>
      </w:r>
    </w:p>
    <w:p w:rsidR="002C4845" w:rsidRDefault="002C4845" w:rsidP="002C4845">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2C4845">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2C4845">
        <w:rPr>
          <w:rFonts w:ascii="Times New Roman" w:eastAsiaTheme="minorHAnsi" w:hAnsi="Times New Roman"/>
          <w:bCs/>
          <w:sz w:val="28"/>
          <w:szCs w:val="28"/>
        </w:rPr>
        <w:t xml:space="preserve"> </w:t>
      </w:r>
      <w:r>
        <w:rPr>
          <w:rFonts w:ascii="Times New Roman" w:eastAsiaTheme="minorHAnsi" w:hAnsi="Times New Roman"/>
          <w:bCs/>
          <w:sz w:val="28"/>
          <w:szCs w:val="28"/>
        </w:rPr>
        <w:t>«</w:t>
      </w:r>
      <w:r w:rsidRPr="007F0238">
        <w:rPr>
          <w:rFonts w:ascii="Times New Roman" w:eastAsiaTheme="minorHAnsi" w:hAnsi="Times New Roman"/>
          <w:bCs/>
          <w:sz w:val="28"/>
          <w:szCs w:val="28"/>
        </w:rPr>
        <w:t>Про попередній розгляд проєкту рішення міської ради  «Про затвердження Програми охорони навколишнього природного середовища на території Дунаєвецької міської ради на 2021 - 2025 роки»</w:t>
      </w:r>
    </w:p>
    <w:p w:rsidR="002C4845" w:rsidRPr="002C4845" w:rsidRDefault="002C4845" w:rsidP="002C4845">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2C4845" w:rsidRDefault="002C4845" w:rsidP="002C4845">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- 33, «Проти» - 1</w:t>
      </w:r>
      <w:r w:rsidRPr="00F40014">
        <w:rPr>
          <w:rFonts w:ascii="Times New Roman" w:eastAsiaTheme="minorHAnsi" w:hAnsi="Times New Roman"/>
          <w:sz w:val="28"/>
          <w:szCs w:val="28"/>
        </w:rPr>
        <w:t>, «Утримались» - 0.</w:t>
      </w:r>
    </w:p>
    <w:p w:rsidR="002C4845" w:rsidRDefault="002C4845" w:rsidP="002C4845">
      <w:pPr>
        <w:tabs>
          <w:tab w:val="left" w:pos="5220"/>
        </w:tabs>
        <w:spacing w:after="0" w:line="240" w:lineRule="auto"/>
        <w:jc w:val="both"/>
        <w:rPr>
          <w:rFonts w:ascii="Times New Roman" w:eastAsiaTheme="minorHAnsi" w:hAnsi="Times New Roman"/>
          <w:sz w:val="28"/>
          <w:szCs w:val="28"/>
        </w:rPr>
      </w:pPr>
    </w:p>
    <w:p w:rsidR="002C4845" w:rsidRDefault="002C4845" w:rsidP="002C4845">
      <w:pPr>
        <w:tabs>
          <w:tab w:val="left" w:pos="5220"/>
        </w:tabs>
        <w:spacing w:after="0" w:line="240" w:lineRule="auto"/>
        <w:jc w:val="both"/>
        <w:rPr>
          <w:rFonts w:ascii="Times New Roman" w:eastAsiaTheme="minorHAnsi" w:hAnsi="Times New Roman"/>
          <w:sz w:val="28"/>
          <w:szCs w:val="28"/>
        </w:rPr>
      </w:pPr>
      <w:r w:rsidRPr="002C4845">
        <w:rPr>
          <w:rFonts w:ascii="Times New Roman" w:eastAsiaTheme="minorHAnsi" w:hAnsi="Times New Roman"/>
          <w:b/>
          <w:sz w:val="28"/>
          <w:szCs w:val="28"/>
        </w:rPr>
        <w:t>7. СЛУХАЛИ:</w:t>
      </w:r>
      <w:r w:rsidRPr="002C4845">
        <w:rPr>
          <w:rFonts w:ascii="Times New Roman" w:eastAsiaTheme="minorHAnsi" w:hAnsi="Times New Roman"/>
          <w:bCs/>
          <w:sz w:val="28"/>
          <w:szCs w:val="28"/>
        </w:rPr>
        <w:t xml:space="preserve"> </w:t>
      </w:r>
      <w:r w:rsidRPr="007F0238">
        <w:rPr>
          <w:rFonts w:ascii="Times New Roman" w:eastAsiaTheme="minorHAnsi" w:hAnsi="Times New Roman"/>
          <w:bCs/>
          <w:sz w:val="28"/>
          <w:szCs w:val="28"/>
        </w:rPr>
        <w:t>Про затвердження калькуляцій на надання послуг з благоустрою населених пунктів, що надаються КП ДМР  «Благоустрій Дунаєвеччини»</w:t>
      </w:r>
    </w:p>
    <w:p w:rsidR="002C4845" w:rsidRDefault="002C4845" w:rsidP="002C4845">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Ороховський В.В., Заяць В.В.</w:t>
      </w:r>
    </w:p>
    <w:p w:rsidR="002C4845" w:rsidRPr="002C4845" w:rsidRDefault="002C4845" w:rsidP="002C4845">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2C4845">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2C4845">
        <w:rPr>
          <w:rFonts w:ascii="Times New Roman" w:eastAsiaTheme="minorHAnsi" w:hAnsi="Times New Roman"/>
          <w:bCs/>
          <w:sz w:val="28"/>
          <w:szCs w:val="28"/>
        </w:rPr>
        <w:t xml:space="preserve"> </w:t>
      </w:r>
      <w:r>
        <w:rPr>
          <w:rFonts w:ascii="Times New Roman" w:eastAsiaTheme="minorHAnsi" w:hAnsi="Times New Roman"/>
          <w:bCs/>
          <w:sz w:val="28"/>
          <w:szCs w:val="28"/>
        </w:rPr>
        <w:t>«</w:t>
      </w:r>
      <w:r w:rsidRPr="007F0238">
        <w:rPr>
          <w:rFonts w:ascii="Times New Roman" w:eastAsiaTheme="minorHAnsi" w:hAnsi="Times New Roman"/>
          <w:bCs/>
          <w:sz w:val="28"/>
          <w:szCs w:val="28"/>
        </w:rPr>
        <w:t>Про затвердження калькуляцій на надання послуг з благоустрою населених пунктів, що надаються КП ДМР  «Благоустрій Дунаєвеччини»</w:t>
      </w:r>
      <w:r w:rsidRPr="002C4845">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2C4845" w:rsidRDefault="002C4845" w:rsidP="002C4845">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p>
    <w:p w:rsidR="002C4845" w:rsidRDefault="002C4845" w:rsidP="002C4845">
      <w:pPr>
        <w:tabs>
          <w:tab w:val="left" w:pos="5220"/>
        </w:tabs>
        <w:spacing w:after="0" w:line="240" w:lineRule="auto"/>
        <w:jc w:val="both"/>
        <w:rPr>
          <w:rFonts w:ascii="Times New Roman" w:eastAsiaTheme="minorHAnsi" w:hAnsi="Times New Roman"/>
          <w:sz w:val="28"/>
          <w:szCs w:val="28"/>
        </w:rPr>
      </w:pPr>
    </w:p>
    <w:p w:rsidR="002C4845" w:rsidRDefault="002C4845" w:rsidP="002C4845">
      <w:pPr>
        <w:tabs>
          <w:tab w:val="left" w:pos="5220"/>
        </w:tabs>
        <w:spacing w:after="0" w:line="240" w:lineRule="auto"/>
        <w:jc w:val="both"/>
        <w:rPr>
          <w:rFonts w:ascii="Times New Roman" w:eastAsiaTheme="minorHAnsi" w:hAnsi="Times New Roman"/>
          <w:sz w:val="28"/>
          <w:szCs w:val="28"/>
        </w:rPr>
      </w:pPr>
      <w:r>
        <w:rPr>
          <w:rFonts w:ascii="Times New Roman" w:hAnsi="Times New Roman"/>
          <w:b/>
          <w:sz w:val="28"/>
          <w:szCs w:val="28"/>
        </w:rPr>
        <w:t>8</w:t>
      </w:r>
      <w:r w:rsidRPr="00DB6720">
        <w:rPr>
          <w:rFonts w:ascii="Times New Roman" w:hAnsi="Times New Roman"/>
          <w:b/>
          <w:sz w:val="28"/>
          <w:szCs w:val="28"/>
        </w:rPr>
        <w:t>. СЛУХАЛИ:</w:t>
      </w:r>
      <w:r w:rsidRPr="002C4845">
        <w:rPr>
          <w:rFonts w:ascii="Times New Roman" w:eastAsia="Times New Roman" w:hAnsi="Times New Roman"/>
          <w:bCs/>
          <w:sz w:val="28"/>
          <w:szCs w:val="28"/>
          <w:lang w:eastAsia="ar-SA"/>
        </w:rPr>
        <w:t xml:space="preserve"> </w:t>
      </w:r>
      <w:r w:rsidRPr="007F0238">
        <w:rPr>
          <w:rFonts w:ascii="Times New Roman" w:eastAsia="Times New Roman" w:hAnsi="Times New Roman"/>
          <w:bCs/>
          <w:sz w:val="28"/>
          <w:szCs w:val="28"/>
          <w:lang w:eastAsia="ar-SA"/>
        </w:rPr>
        <w:t>Про попередній розгляд проєкту рішення міської ради  «Про затвердження Програми фінансової підтримки Комунального некомерційного підприємства «Дунаєвецький центр первинної медико-санітарної допомоги» Дунаєвецької міської ради на 2021 рік»</w:t>
      </w:r>
    </w:p>
    <w:p w:rsidR="002C4845" w:rsidRDefault="002C4845" w:rsidP="002C4845">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Чекман Ю.П., Заяць В.В.</w:t>
      </w:r>
    </w:p>
    <w:p w:rsidR="002C4845" w:rsidRPr="002C4845" w:rsidRDefault="002C4845" w:rsidP="002C4845">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2C4845">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2C4845">
        <w:rPr>
          <w:rFonts w:ascii="Times New Roman" w:eastAsia="Times New Roman" w:hAnsi="Times New Roman"/>
          <w:bCs/>
          <w:sz w:val="28"/>
          <w:szCs w:val="28"/>
          <w:lang w:eastAsia="ar-SA"/>
        </w:rPr>
        <w:t xml:space="preserve"> </w:t>
      </w:r>
      <w:r>
        <w:rPr>
          <w:rFonts w:ascii="Times New Roman" w:eastAsia="Times New Roman" w:hAnsi="Times New Roman"/>
          <w:bCs/>
          <w:sz w:val="28"/>
          <w:szCs w:val="28"/>
          <w:lang w:eastAsia="ar-SA"/>
        </w:rPr>
        <w:t>«</w:t>
      </w:r>
      <w:r w:rsidRPr="007F0238">
        <w:rPr>
          <w:rFonts w:ascii="Times New Roman" w:eastAsia="Times New Roman" w:hAnsi="Times New Roman"/>
          <w:bCs/>
          <w:sz w:val="28"/>
          <w:szCs w:val="28"/>
          <w:lang w:eastAsia="ar-SA"/>
        </w:rPr>
        <w:t>Про попередній розгляд проєкту рішення міської ради  «Про затвердження Програми фінансової підтримки Комунального некомерційного підприємства «Дунаєвецький центр первинної медико-санітарної допомоги» Дунаєвецької міської ради на 2021 рік»</w:t>
      </w:r>
      <w:r w:rsidRPr="002C4845">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2C4845" w:rsidRDefault="002C4845" w:rsidP="002C4845">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p>
    <w:p w:rsidR="002C4845" w:rsidRDefault="002C4845" w:rsidP="002C4845">
      <w:pPr>
        <w:tabs>
          <w:tab w:val="left" w:pos="5220"/>
        </w:tabs>
        <w:spacing w:after="0" w:line="240" w:lineRule="auto"/>
        <w:jc w:val="both"/>
        <w:rPr>
          <w:rFonts w:ascii="Times New Roman" w:eastAsiaTheme="minorHAnsi" w:hAnsi="Times New Roman"/>
          <w:sz w:val="28"/>
          <w:szCs w:val="28"/>
        </w:rPr>
      </w:pPr>
    </w:p>
    <w:p w:rsidR="002C4845" w:rsidRDefault="002C4845" w:rsidP="002C4845">
      <w:pPr>
        <w:tabs>
          <w:tab w:val="left" w:pos="5220"/>
        </w:tabs>
        <w:spacing w:after="0" w:line="240" w:lineRule="auto"/>
        <w:jc w:val="both"/>
        <w:rPr>
          <w:rFonts w:ascii="Times New Roman" w:eastAsiaTheme="minorHAnsi" w:hAnsi="Times New Roman"/>
          <w:sz w:val="28"/>
          <w:szCs w:val="28"/>
        </w:rPr>
      </w:pPr>
      <w:r>
        <w:rPr>
          <w:rFonts w:ascii="Times New Roman" w:hAnsi="Times New Roman"/>
          <w:b/>
          <w:sz w:val="28"/>
          <w:szCs w:val="28"/>
        </w:rPr>
        <w:lastRenderedPageBreak/>
        <w:t>9</w:t>
      </w:r>
      <w:r w:rsidRPr="00DB6720">
        <w:rPr>
          <w:rFonts w:ascii="Times New Roman" w:hAnsi="Times New Roman"/>
          <w:b/>
          <w:sz w:val="28"/>
          <w:szCs w:val="28"/>
        </w:rPr>
        <w:t>. СЛУХАЛИ:</w:t>
      </w:r>
      <w:r>
        <w:rPr>
          <w:rFonts w:ascii="Times New Roman" w:hAnsi="Times New Roman"/>
          <w:b/>
          <w:sz w:val="28"/>
          <w:szCs w:val="28"/>
        </w:rPr>
        <w:t xml:space="preserve"> </w:t>
      </w:r>
      <w:r w:rsidRPr="007F0238">
        <w:rPr>
          <w:rFonts w:ascii="Times New Roman" w:eastAsia="Times New Roman" w:hAnsi="Times New Roman"/>
          <w:bCs/>
          <w:sz w:val="28"/>
          <w:szCs w:val="28"/>
          <w:lang w:eastAsia="ar-SA"/>
        </w:rPr>
        <w:t>Про попередній розгляд проєкту рішення міської ради  «Про затвердження Програми фінансової підтримки комунального некомерційного підприємства   Дунаєвецької районної ради «Дунаєвецька центральна районна лікарня» на 2021 рік»</w:t>
      </w:r>
    </w:p>
    <w:p w:rsidR="002C4845" w:rsidRDefault="008E25A3" w:rsidP="002C4845">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Крупко В.О., Заяць В.В.</w:t>
      </w:r>
    </w:p>
    <w:p w:rsidR="008E25A3" w:rsidRPr="002C4845" w:rsidRDefault="008E25A3" w:rsidP="008E25A3">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2C4845">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8E25A3">
        <w:rPr>
          <w:rFonts w:ascii="Times New Roman" w:eastAsia="Times New Roman" w:hAnsi="Times New Roman"/>
          <w:bCs/>
          <w:sz w:val="28"/>
          <w:szCs w:val="28"/>
          <w:lang w:eastAsia="ar-SA"/>
        </w:rPr>
        <w:t xml:space="preserve"> </w:t>
      </w:r>
      <w:r>
        <w:rPr>
          <w:rFonts w:ascii="Times New Roman" w:eastAsia="Times New Roman" w:hAnsi="Times New Roman"/>
          <w:bCs/>
          <w:sz w:val="28"/>
          <w:szCs w:val="28"/>
          <w:lang w:eastAsia="ar-SA"/>
        </w:rPr>
        <w:t>«</w:t>
      </w:r>
      <w:r w:rsidRPr="007F0238">
        <w:rPr>
          <w:rFonts w:ascii="Times New Roman" w:eastAsia="Times New Roman" w:hAnsi="Times New Roman"/>
          <w:bCs/>
          <w:sz w:val="28"/>
          <w:szCs w:val="28"/>
          <w:lang w:eastAsia="ar-SA"/>
        </w:rPr>
        <w:t>Про попередній розгляд проєкту рішення міської ради  «Про затвердження Програми фінансової підтримки комунального некомерційного підприємства   Дунаєвецької районної ради «Дунаєвецька центральна районна лікарня» на 2021 рік»</w:t>
      </w:r>
      <w:r w:rsidRPr="008E25A3">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8E25A3" w:rsidRDefault="008E25A3" w:rsidP="008E25A3">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p>
    <w:p w:rsidR="008E25A3" w:rsidRDefault="008E25A3" w:rsidP="008E25A3">
      <w:pPr>
        <w:tabs>
          <w:tab w:val="left" w:pos="5220"/>
        </w:tabs>
        <w:spacing w:after="0" w:line="240" w:lineRule="auto"/>
        <w:jc w:val="both"/>
        <w:rPr>
          <w:rFonts w:ascii="Times New Roman" w:eastAsia="Times New Roman" w:hAnsi="Times New Roman"/>
          <w:bCs/>
          <w:sz w:val="28"/>
          <w:szCs w:val="28"/>
          <w:lang w:eastAsia="ar-SA"/>
        </w:rPr>
      </w:pPr>
    </w:p>
    <w:p w:rsidR="008E25A3" w:rsidRDefault="008E25A3" w:rsidP="008E25A3">
      <w:pPr>
        <w:tabs>
          <w:tab w:val="left" w:pos="5220"/>
        </w:tabs>
        <w:spacing w:after="0" w:line="240" w:lineRule="auto"/>
        <w:jc w:val="both"/>
        <w:rPr>
          <w:rFonts w:ascii="Times New Roman" w:eastAsia="Times New Roman" w:hAnsi="Times New Roman"/>
          <w:bCs/>
          <w:sz w:val="28"/>
          <w:szCs w:val="28"/>
          <w:lang w:eastAsia="ar-SA"/>
        </w:rPr>
      </w:pPr>
      <w:r>
        <w:rPr>
          <w:rFonts w:ascii="Times New Roman" w:hAnsi="Times New Roman"/>
          <w:b/>
          <w:sz w:val="28"/>
          <w:szCs w:val="28"/>
        </w:rPr>
        <w:t>10</w:t>
      </w:r>
      <w:r w:rsidRPr="00DB6720">
        <w:rPr>
          <w:rFonts w:ascii="Times New Roman" w:hAnsi="Times New Roman"/>
          <w:b/>
          <w:sz w:val="28"/>
          <w:szCs w:val="28"/>
        </w:rPr>
        <w:t>. СЛУХАЛИ:</w:t>
      </w:r>
      <w:r>
        <w:rPr>
          <w:rFonts w:ascii="Times New Roman" w:hAnsi="Times New Roman"/>
          <w:b/>
          <w:sz w:val="28"/>
          <w:szCs w:val="28"/>
        </w:rPr>
        <w:t xml:space="preserve"> </w:t>
      </w:r>
      <w:r w:rsidRPr="007F0238">
        <w:rPr>
          <w:rFonts w:ascii="Times New Roman" w:eastAsia="Times New Roman" w:hAnsi="Times New Roman"/>
          <w:bCs/>
          <w:sz w:val="28"/>
          <w:szCs w:val="28"/>
          <w:lang w:eastAsia="ar-SA"/>
        </w:rPr>
        <w:t>Про попередній розгляд проєкту рішення міської ради   «Про затвердження Програми підготовки та проведення заходів по відзначенню знаменних подій, розвитку культури та народної творчості Дунаєвецької міської об’єднаної територіальної громади на 2021 рік»</w:t>
      </w:r>
    </w:p>
    <w:p w:rsidR="008E25A3" w:rsidRDefault="008E25A3" w:rsidP="008E25A3">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Бец А.В. Гандзюк В.П.</w:t>
      </w:r>
    </w:p>
    <w:p w:rsidR="008E25A3" w:rsidRPr="002C4845" w:rsidRDefault="008E25A3" w:rsidP="008E25A3">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2C4845">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8E25A3">
        <w:rPr>
          <w:rFonts w:ascii="Times New Roman" w:eastAsia="Times New Roman" w:hAnsi="Times New Roman"/>
          <w:bCs/>
          <w:sz w:val="28"/>
          <w:szCs w:val="28"/>
          <w:lang w:eastAsia="ar-SA"/>
        </w:rPr>
        <w:t xml:space="preserve"> </w:t>
      </w:r>
      <w:r>
        <w:rPr>
          <w:rFonts w:ascii="Times New Roman" w:eastAsia="Times New Roman" w:hAnsi="Times New Roman"/>
          <w:bCs/>
          <w:sz w:val="28"/>
          <w:szCs w:val="28"/>
          <w:lang w:eastAsia="ar-SA"/>
        </w:rPr>
        <w:t>«</w:t>
      </w:r>
      <w:r w:rsidRPr="007F0238">
        <w:rPr>
          <w:rFonts w:ascii="Times New Roman" w:eastAsia="Times New Roman" w:hAnsi="Times New Roman"/>
          <w:bCs/>
          <w:sz w:val="28"/>
          <w:szCs w:val="28"/>
          <w:lang w:eastAsia="ar-SA"/>
        </w:rPr>
        <w:t>Про попередній розгляд проєкту рішення міської ради   «Про затвердження Програми підготовки та проведення заходів по відзначенню знаменних подій, розвитку культури та народної творчості Дунаєвецької міської об’єднаної територіальної громади на 2021 рік»</w:t>
      </w:r>
      <w:r w:rsidRPr="008E25A3">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8E25A3" w:rsidRDefault="008E25A3" w:rsidP="008E25A3">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p>
    <w:p w:rsidR="008E25A3" w:rsidRDefault="008E25A3" w:rsidP="008E25A3">
      <w:pPr>
        <w:tabs>
          <w:tab w:val="left" w:pos="5220"/>
        </w:tabs>
        <w:spacing w:after="0" w:line="240" w:lineRule="auto"/>
        <w:jc w:val="both"/>
        <w:rPr>
          <w:rFonts w:ascii="Times New Roman" w:eastAsia="Times New Roman" w:hAnsi="Times New Roman"/>
          <w:bCs/>
          <w:sz w:val="28"/>
          <w:szCs w:val="28"/>
          <w:lang w:eastAsia="ar-SA"/>
        </w:rPr>
      </w:pPr>
    </w:p>
    <w:p w:rsidR="008E25A3" w:rsidRDefault="008E25A3" w:rsidP="008E25A3">
      <w:pPr>
        <w:tabs>
          <w:tab w:val="left" w:pos="5220"/>
        </w:tabs>
        <w:spacing w:after="0" w:line="240" w:lineRule="auto"/>
        <w:jc w:val="both"/>
        <w:rPr>
          <w:rFonts w:ascii="Times New Roman" w:eastAsia="Times New Roman" w:hAnsi="Times New Roman"/>
          <w:bCs/>
          <w:sz w:val="28"/>
          <w:szCs w:val="28"/>
          <w:lang w:eastAsia="ar-SA"/>
        </w:rPr>
      </w:pPr>
      <w:r>
        <w:rPr>
          <w:rFonts w:ascii="Times New Roman" w:hAnsi="Times New Roman"/>
          <w:b/>
          <w:sz w:val="28"/>
          <w:szCs w:val="28"/>
        </w:rPr>
        <w:t>11</w:t>
      </w:r>
      <w:r w:rsidRPr="00DB6720">
        <w:rPr>
          <w:rFonts w:ascii="Times New Roman" w:hAnsi="Times New Roman"/>
          <w:b/>
          <w:sz w:val="28"/>
          <w:szCs w:val="28"/>
        </w:rPr>
        <w:t>. СЛУХАЛИ:</w:t>
      </w:r>
      <w:r w:rsidRPr="008E25A3">
        <w:rPr>
          <w:rFonts w:ascii="Times New Roman" w:eastAsia="Times New Roman" w:hAnsi="Times New Roman"/>
          <w:sz w:val="28"/>
          <w:szCs w:val="28"/>
          <w:lang w:eastAsia="ru-RU"/>
        </w:rPr>
        <w:t xml:space="preserve"> </w:t>
      </w:r>
      <w:r w:rsidRPr="007F0238">
        <w:rPr>
          <w:rFonts w:ascii="Times New Roman" w:eastAsia="Times New Roman" w:hAnsi="Times New Roman"/>
          <w:sz w:val="28"/>
          <w:szCs w:val="28"/>
          <w:lang w:eastAsia="ru-RU"/>
        </w:rPr>
        <w:t xml:space="preserve">Про перенесення приміщення виборчої дільниці  </w:t>
      </w:r>
    </w:p>
    <w:p w:rsidR="008E25A3" w:rsidRDefault="008E25A3" w:rsidP="008E25A3">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Панасевич Г.І., Заяць В.В.</w:t>
      </w:r>
    </w:p>
    <w:p w:rsidR="008E25A3" w:rsidRPr="002C4845" w:rsidRDefault="008E25A3" w:rsidP="008E25A3">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2C4845">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8E25A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7F0238">
        <w:rPr>
          <w:rFonts w:ascii="Times New Roman" w:eastAsia="Times New Roman" w:hAnsi="Times New Roman"/>
          <w:sz w:val="28"/>
          <w:szCs w:val="28"/>
          <w:lang w:eastAsia="ru-RU"/>
        </w:rPr>
        <w:t>Про перенесення приміщення виборчої дільниці</w:t>
      </w:r>
      <w:r>
        <w:rPr>
          <w:rFonts w:ascii="Times New Roman" w:eastAsia="Times New Roman" w:hAnsi="Times New Roman"/>
          <w:sz w:val="28"/>
          <w:szCs w:val="28"/>
          <w:lang w:eastAsia="ru-RU"/>
        </w:rPr>
        <w:t>»</w:t>
      </w:r>
      <w:r w:rsidRPr="007F0238">
        <w:rPr>
          <w:rFonts w:ascii="Times New Roman" w:eastAsia="Times New Roman" w:hAnsi="Times New Roman"/>
          <w:sz w:val="28"/>
          <w:szCs w:val="28"/>
          <w:lang w:eastAsia="ru-RU"/>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8E25A3" w:rsidRDefault="008E25A3" w:rsidP="008E25A3">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p>
    <w:p w:rsidR="008E25A3" w:rsidRDefault="008E25A3" w:rsidP="008E25A3">
      <w:pPr>
        <w:tabs>
          <w:tab w:val="left" w:pos="5220"/>
        </w:tabs>
        <w:spacing w:after="0" w:line="240" w:lineRule="auto"/>
        <w:jc w:val="both"/>
        <w:rPr>
          <w:rFonts w:ascii="Times New Roman" w:eastAsia="Times New Roman" w:hAnsi="Times New Roman"/>
          <w:bCs/>
          <w:sz w:val="28"/>
          <w:szCs w:val="28"/>
          <w:lang w:eastAsia="ar-SA"/>
        </w:rPr>
      </w:pPr>
    </w:p>
    <w:p w:rsidR="008E25A3" w:rsidRPr="008E25A3" w:rsidRDefault="008E25A3" w:rsidP="008E25A3">
      <w:pPr>
        <w:spacing w:after="0" w:line="240" w:lineRule="auto"/>
        <w:jc w:val="both"/>
        <w:rPr>
          <w:rFonts w:ascii="Times New Roman" w:eastAsia="Times New Roman" w:hAnsi="Times New Roman"/>
          <w:bCs/>
          <w:iCs/>
          <w:color w:val="000000"/>
          <w:sz w:val="28"/>
          <w:szCs w:val="28"/>
        </w:rPr>
      </w:pPr>
      <w:r>
        <w:rPr>
          <w:rFonts w:ascii="Times New Roman" w:hAnsi="Times New Roman"/>
          <w:b/>
          <w:sz w:val="28"/>
          <w:szCs w:val="28"/>
        </w:rPr>
        <w:t>12</w:t>
      </w:r>
      <w:r w:rsidRPr="00DB6720">
        <w:rPr>
          <w:rFonts w:ascii="Times New Roman" w:hAnsi="Times New Roman"/>
          <w:b/>
          <w:sz w:val="28"/>
          <w:szCs w:val="28"/>
        </w:rPr>
        <w:t>. СЛУХАЛИ:</w:t>
      </w:r>
      <w:r w:rsidRPr="008E25A3">
        <w:rPr>
          <w:rFonts w:ascii="Times New Roman" w:eastAsia="Times New Roman" w:hAnsi="Times New Roman"/>
          <w:bCs/>
          <w:iCs/>
          <w:color w:val="000000"/>
          <w:sz w:val="28"/>
          <w:szCs w:val="28"/>
        </w:rPr>
        <w:t xml:space="preserve"> </w:t>
      </w:r>
      <w:r w:rsidRPr="007F0238">
        <w:rPr>
          <w:rFonts w:ascii="Times New Roman" w:eastAsia="Times New Roman" w:hAnsi="Times New Roman"/>
          <w:bCs/>
          <w:iCs/>
          <w:color w:val="000000"/>
          <w:sz w:val="28"/>
          <w:szCs w:val="28"/>
        </w:rPr>
        <w:t>Про  погодження протоколів засідань житлової комісії</w:t>
      </w:r>
      <w:r>
        <w:rPr>
          <w:rFonts w:ascii="Times New Roman" w:eastAsia="Times New Roman" w:hAnsi="Times New Roman"/>
          <w:bCs/>
          <w:iCs/>
          <w:color w:val="000000"/>
          <w:sz w:val="28"/>
          <w:szCs w:val="28"/>
        </w:rPr>
        <w:t xml:space="preserve"> </w:t>
      </w:r>
      <w:r w:rsidRPr="007F0238">
        <w:rPr>
          <w:rFonts w:ascii="Times New Roman" w:eastAsia="Times New Roman" w:hAnsi="Times New Roman"/>
          <w:bCs/>
          <w:iCs/>
          <w:color w:val="000000"/>
          <w:sz w:val="28"/>
          <w:szCs w:val="28"/>
        </w:rPr>
        <w:t>ЦПОСІ та КНП</w:t>
      </w:r>
    </w:p>
    <w:p w:rsidR="008E25A3" w:rsidRDefault="008E25A3" w:rsidP="008E25A3">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Яценко С.М., Заяць В.В.</w:t>
      </w:r>
    </w:p>
    <w:p w:rsidR="008E25A3" w:rsidRPr="002C4845" w:rsidRDefault="008E25A3" w:rsidP="008E25A3">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8E25A3">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8E25A3">
        <w:rPr>
          <w:rFonts w:ascii="Times New Roman" w:eastAsia="Times New Roman" w:hAnsi="Times New Roman"/>
          <w:bCs/>
          <w:iCs/>
          <w:color w:val="000000"/>
          <w:sz w:val="28"/>
          <w:szCs w:val="28"/>
        </w:rPr>
        <w:t xml:space="preserve"> </w:t>
      </w:r>
      <w:r>
        <w:rPr>
          <w:rFonts w:ascii="Times New Roman" w:eastAsia="Times New Roman" w:hAnsi="Times New Roman"/>
          <w:bCs/>
          <w:iCs/>
          <w:color w:val="000000"/>
          <w:sz w:val="28"/>
          <w:szCs w:val="28"/>
        </w:rPr>
        <w:t>«</w:t>
      </w:r>
      <w:r w:rsidRPr="007F0238">
        <w:rPr>
          <w:rFonts w:ascii="Times New Roman" w:eastAsia="Times New Roman" w:hAnsi="Times New Roman"/>
          <w:bCs/>
          <w:iCs/>
          <w:color w:val="000000"/>
          <w:sz w:val="28"/>
          <w:szCs w:val="28"/>
        </w:rPr>
        <w:t>Про  погодження протоколів засідань житлової комісії</w:t>
      </w:r>
      <w:r>
        <w:rPr>
          <w:rFonts w:ascii="Times New Roman" w:eastAsia="Times New Roman" w:hAnsi="Times New Roman"/>
          <w:bCs/>
          <w:iCs/>
          <w:color w:val="000000"/>
          <w:sz w:val="28"/>
          <w:szCs w:val="28"/>
        </w:rPr>
        <w:t xml:space="preserve"> </w:t>
      </w:r>
      <w:r w:rsidRPr="007F0238">
        <w:rPr>
          <w:rFonts w:ascii="Times New Roman" w:eastAsia="Times New Roman" w:hAnsi="Times New Roman"/>
          <w:bCs/>
          <w:iCs/>
          <w:color w:val="000000"/>
          <w:sz w:val="28"/>
          <w:szCs w:val="28"/>
        </w:rPr>
        <w:t>ЦПОСІ та КНП</w:t>
      </w:r>
      <w:r>
        <w:rPr>
          <w:rFonts w:ascii="Times New Roman" w:eastAsia="Times New Roman" w:hAnsi="Times New Roman"/>
          <w:bCs/>
          <w:iCs/>
          <w:color w:val="000000"/>
          <w:sz w:val="28"/>
          <w:szCs w:val="28"/>
        </w:rPr>
        <w:t>»</w:t>
      </w:r>
      <w:r w:rsidRPr="008E25A3">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8E25A3" w:rsidRDefault="008E25A3" w:rsidP="008E25A3">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p>
    <w:p w:rsidR="008E25A3" w:rsidRDefault="008E25A3" w:rsidP="008E25A3">
      <w:pPr>
        <w:tabs>
          <w:tab w:val="left" w:pos="5220"/>
        </w:tabs>
        <w:spacing w:after="0" w:line="240" w:lineRule="auto"/>
        <w:jc w:val="both"/>
        <w:rPr>
          <w:rFonts w:ascii="Times New Roman" w:eastAsia="Times New Roman" w:hAnsi="Times New Roman"/>
          <w:bCs/>
          <w:sz w:val="28"/>
          <w:szCs w:val="28"/>
          <w:lang w:eastAsia="ar-SA"/>
        </w:rPr>
      </w:pPr>
    </w:p>
    <w:p w:rsidR="008E25A3" w:rsidRDefault="008E25A3" w:rsidP="008E25A3">
      <w:pPr>
        <w:tabs>
          <w:tab w:val="left" w:pos="5220"/>
        </w:tabs>
        <w:spacing w:after="0" w:line="240" w:lineRule="auto"/>
        <w:jc w:val="both"/>
        <w:rPr>
          <w:rFonts w:ascii="Times New Roman" w:eastAsia="Times New Roman" w:hAnsi="Times New Roman"/>
          <w:bCs/>
          <w:sz w:val="28"/>
          <w:szCs w:val="28"/>
          <w:lang w:eastAsia="ar-SA"/>
        </w:rPr>
      </w:pPr>
      <w:r>
        <w:rPr>
          <w:rFonts w:ascii="Times New Roman" w:hAnsi="Times New Roman"/>
          <w:b/>
          <w:sz w:val="28"/>
          <w:szCs w:val="28"/>
        </w:rPr>
        <w:t xml:space="preserve">13. </w:t>
      </w:r>
      <w:r w:rsidRPr="00DB6720">
        <w:rPr>
          <w:rFonts w:ascii="Times New Roman" w:hAnsi="Times New Roman"/>
          <w:b/>
          <w:sz w:val="28"/>
          <w:szCs w:val="28"/>
        </w:rPr>
        <w:t>СЛУХАЛИ:</w:t>
      </w:r>
      <w:r>
        <w:rPr>
          <w:rFonts w:ascii="Times New Roman" w:hAnsi="Times New Roman"/>
          <w:b/>
          <w:sz w:val="28"/>
          <w:szCs w:val="28"/>
        </w:rPr>
        <w:t xml:space="preserve"> </w:t>
      </w:r>
      <w:r w:rsidRPr="007F0238">
        <w:rPr>
          <w:rFonts w:ascii="Times New Roman" w:eastAsia="Times New Roman" w:hAnsi="Times New Roman"/>
          <w:bCs/>
          <w:iCs/>
          <w:color w:val="000000"/>
          <w:sz w:val="28"/>
          <w:szCs w:val="28"/>
          <w:lang w:val="ru-RU" w:eastAsia="ru-RU"/>
        </w:rPr>
        <w:t>Про надання дозволу на встановлення тимчасової споруди  по вул. Лендера Франца м. Дунаївці (район ЗОШ I-IIIст. №3)</w:t>
      </w:r>
    </w:p>
    <w:p w:rsidR="008E25A3" w:rsidRDefault="008E25A3" w:rsidP="008E25A3">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006E45FE">
        <w:rPr>
          <w:rFonts w:ascii="Times New Roman" w:eastAsiaTheme="minorHAnsi" w:hAnsi="Times New Roman"/>
          <w:sz w:val="28"/>
          <w:szCs w:val="28"/>
        </w:rPr>
        <w:t xml:space="preserve"> Мудра І.О. Заяць В.В.</w:t>
      </w:r>
    </w:p>
    <w:p w:rsidR="006E45FE" w:rsidRPr="002C4845" w:rsidRDefault="006E45FE" w:rsidP="006E45FE">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8E25A3">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6E45FE">
        <w:rPr>
          <w:rFonts w:ascii="Times New Roman" w:eastAsia="Times New Roman" w:hAnsi="Times New Roman"/>
          <w:bCs/>
          <w:iCs/>
          <w:color w:val="000000"/>
          <w:sz w:val="28"/>
          <w:szCs w:val="28"/>
          <w:lang w:val="ru-RU" w:eastAsia="ru-RU"/>
        </w:rPr>
        <w:t xml:space="preserve"> </w:t>
      </w:r>
      <w:r>
        <w:rPr>
          <w:rFonts w:ascii="Times New Roman" w:eastAsia="Times New Roman" w:hAnsi="Times New Roman"/>
          <w:bCs/>
          <w:iCs/>
          <w:color w:val="000000"/>
          <w:sz w:val="28"/>
          <w:szCs w:val="28"/>
          <w:lang w:val="ru-RU" w:eastAsia="ru-RU"/>
        </w:rPr>
        <w:t>«</w:t>
      </w:r>
      <w:r w:rsidRPr="007F0238">
        <w:rPr>
          <w:rFonts w:ascii="Times New Roman" w:eastAsia="Times New Roman" w:hAnsi="Times New Roman"/>
          <w:bCs/>
          <w:iCs/>
          <w:color w:val="000000"/>
          <w:sz w:val="28"/>
          <w:szCs w:val="28"/>
          <w:lang w:val="ru-RU" w:eastAsia="ru-RU"/>
        </w:rPr>
        <w:t>Про надання дозволу на встановлення тимчасової споруди  по вул. Лендера Франца м. Дунаївці (район ЗОШ I-IIIст. №3)</w:t>
      </w:r>
      <w:r>
        <w:rPr>
          <w:rFonts w:ascii="Times New Roman" w:eastAsia="Times New Roman" w:hAnsi="Times New Roman"/>
          <w:bCs/>
          <w:iCs/>
          <w:color w:val="000000"/>
          <w:sz w:val="28"/>
          <w:szCs w:val="28"/>
          <w:lang w:val="ru-RU" w:eastAsia="ru-RU"/>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6E45FE" w:rsidRDefault="006E45FE" w:rsidP="006E45FE">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p>
    <w:p w:rsidR="006E45FE" w:rsidRDefault="006E45FE" w:rsidP="006E45FE">
      <w:pPr>
        <w:tabs>
          <w:tab w:val="left" w:pos="5220"/>
        </w:tabs>
        <w:spacing w:after="0" w:line="240" w:lineRule="auto"/>
        <w:jc w:val="both"/>
        <w:rPr>
          <w:rFonts w:ascii="Times New Roman" w:eastAsia="Times New Roman" w:hAnsi="Times New Roman"/>
          <w:bCs/>
          <w:sz w:val="28"/>
          <w:szCs w:val="28"/>
          <w:lang w:eastAsia="ar-SA"/>
        </w:rPr>
      </w:pPr>
    </w:p>
    <w:p w:rsidR="006E45FE" w:rsidRDefault="006E45FE" w:rsidP="006E45FE">
      <w:pPr>
        <w:tabs>
          <w:tab w:val="left" w:pos="5220"/>
        </w:tabs>
        <w:spacing w:after="0" w:line="240" w:lineRule="auto"/>
        <w:jc w:val="both"/>
        <w:rPr>
          <w:rFonts w:ascii="Times New Roman" w:eastAsia="Times New Roman" w:hAnsi="Times New Roman"/>
          <w:bCs/>
          <w:sz w:val="28"/>
          <w:szCs w:val="28"/>
          <w:lang w:eastAsia="ar-SA"/>
        </w:rPr>
      </w:pPr>
      <w:r>
        <w:rPr>
          <w:rFonts w:ascii="Times New Roman" w:hAnsi="Times New Roman"/>
          <w:b/>
          <w:sz w:val="28"/>
          <w:szCs w:val="28"/>
        </w:rPr>
        <w:lastRenderedPageBreak/>
        <w:t xml:space="preserve">14. </w:t>
      </w:r>
      <w:r w:rsidRPr="00DB6720">
        <w:rPr>
          <w:rFonts w:ascii="Times New Roman" w:hAnsi="Times New Roman"/>
          <w:b/>
          <w:sz w:val="28"/>
          <w:szCs w:val="28"/>
        </w:rPr>
        <w:t>СЛУХАЛИ:</w:t>
      </w:r>
      <w:r>
        <w:rPr>
          <w:rFonts w:ascii="Times New Roman" w:hAnsi="Times New Roman"/>
          <w:b/>
          <w:sz w:val="28"/>
          <w:szCs w:val="28"/>
        </w:rPr>
        <w:t xml:space="preserve"> </w:t>
      </w:r>
      <w:r w:rsidRPr="007F0238">
        <w:rPr>
          <w:rFonts w:ascii="Times New Roman" w:eastAsia="Times New Roman" w:hAnsi="Times New Roman"/>
          <w:bCs/>
          <w:iCs/>
          <w:color w:val="000000"/>
          <w:sz w:val="28"/>
          <w:szCs w:val="28"/>
          <w:lang w:val="ru-RU" w:eastAsia="ru-RU"/>
        </w:rPr>
        <w:t>Про надання дозволу на встановлення тимчасової споруди  по вул. Лендера Франца м. Дунаївці (район ЗОШ I-IIIст. №3)</w:t>
      </w:r>
    </w:p>
    <w:p w:rsidR="006E45FE" w:rsidRDefault="006E45FE" w:rsidP="006E45FE">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Мудра І.О. Заяць В.В.</w:t>
      </w:r>
    </w:p>
    <w:p w:rsidR="006E45FE" w:rsidRPr="002C4845" w:rsidRDefault="006E45FE" w:rsidP="006E45FE">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8E25A3">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6E45FE">
        <w:rPr>
          <w:rFonts w:ascii="Times New Roman" w:eastAsia="Times New Roman" w:hAnsi="Times New Roman"/>
          <w:bCs/>
          <w:iCs/>
          <w:color w:val="000000"/>
          <w:sz w:val="28"/>
          <w:szCs w:val="28"/>
          <w:lang w:val="ru-RU" w:eastAsia="ru-RU"/>
        </w:rPr>
        <w:t xml:space="preserve"> </w:t>
      </w:r>
      <w:r>
        <w:rPr>
          <w:rFonts w:ascii="Times New Roman" w:eastAsia="Times New Roman" w:hAnsi="Times New Roman"/>
          <w:bCs/>
          <w:iCs/>
          <w:color w:val="000000"/>
          <w:sz w:val="28"/>
          <w:szCs w:val="28"/>
          <w:lang w:val="ru-RU" w:eastAsia="ru-RU"/>
        </w:rPr>
        <w:t>«</w:t>
      </w:r>
      <w:r w:rsidRPr="007F0238">
        <w:rPr>
          <w:rFonts w:ascii="Times New Roman" w:eastAsia="Times New Roman" w:hAnsi="Times New Roman"/>
          <w:bCs/>
          <w:iCs/>
          <w:color w:val="000000"/>
          <w:sz w:val="28"/>
          <w:szCs w:val="28"/>
          <w:lang w:val="ru-RU" w:eastAsia="ru-RU"/>
        </w:rPr>
        <w:t>Про надання дозволу на встановлення тимчасової споруди  по вул. Лендера Франца м. Дунаївці (район ЗОШ I-IIIст. №3)</w:t>
      </w:r>
      <w:r>
        <w:rPr>
          <w:rFonts w:ascii="Times New Roman" w:eastAsia="Times New Roman" w:hAnsi="Times New Roman"/>
          <w:bCs/>
          <w:iCs/>
          <w:color w:val="000000"/>
          <w:sz w:val="28"/>
          <w:szCs w:val="28"/>
          <w:lang w:val="ru-RU" w:eastAsia="ru-RU"/>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6E45FE" w:rsidRDefault="006E45FE" w:rsidP="006E45FE">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p>
    <w:p w:rsidR="006E45FE" w:rsidRDefault="006E45FE" w:rsidP="008E25A3">
      <w:pPr>
        <w:tabs>
          <w:tab w:val="left" w:pos="5220"/>
        </w:tabs>
        <w:spacing w:after="0" w:line="240" w:lineRule="auto"/>
        <w:jc w:val="both"/>
        <w:rPr>
          <w:rFonts w:ascii="Times New Roman" w:eastAsiaTheme="minorHAnsi" w:hAnsi="Times New Roman"/>
          <w:sz w:val="28"/>
          <w:szCs w:val="28"/>
        </w:rPr>
      </w:pPr>
    </w:p>
    <w:p w:rsidR="006E45FE" w:rsidRDefault="006E45FE" w:rsidP="006E45FE">
      <w:pPr>
        <w:tabs>
          <w:tab w:val="left" w:pos="5220"/>
        </w:tabs>
        <w:spacing w:after="0" w:line="240" w:lineRule="auto"/>
        <w:jc w:val="both"/>
        <w:rPr>
          <w:rFonts w:ascii="Times New Roman" w:eastAsia="Times New Roman" w:hAnsi="Times New Roman"/>
          <w:bCs/>
          <w:sz w:val="28"/>
          <w:szCs w:val="28"/>
          <w:lang w:eastAsia="ar-SA"/>
        </w:rPr>
      </w:pPr>
      <w:r>
        <w:rPr>
          <w:rFonts w:ascii="Times New Roman" w:hAnsi="Times New Roman"/>
          <w:b/>
          <w:sz w:val="28"/>
          <w:szCs w:val="28"/>
        </w:rPr>
        <w:t xml:space="preserve">15. </w:t>
      </w:r>
      <w:r w:rsidRPr="00DB6720">
        <w:rPr>
          <w:rFonts w:ascii="Times New Roman" w:hAnsi="Times New Roman"/>
          <w:b/>
          <w:sz w:val="28"/>
          <w:szCs w:val="28"/>
        </w:rPr>
        <w:t>СЛУХАЛИ:</w:t>
      </w:r>
      <w:r>
        <w:rPr>
          <w:rFonts w:ascii="Times New Roman" w:hAnsi="Times New Roman"/>
          <w:b/>
          <w:sz w:val="28"/>
          <w:szCs w:val="28"/>
        </w:rPr>
        <w:t xml:space="preserve"> </w:t>
      </w:r>
      <w:r w:rsidRPr="007F0238">
        <w:rPr>
          <w:rFonts w:ascii="Times New Roman" w:eastAsia="Times New Roman" w:hAnsi="Times New Roman"/>
          <w:bCs/>
          <w:iCs/>
          <w:color w:val="000000"/>
          <w:sz w:val="28"/>
          <w:szCs w:val="28"/>
          <w:lang w:val="ru-RU" w:eastAsia="ru-RU"/>
        </w:rPr>
        <w:t>Про надання дозволу на встановлення тимчасової споруди  по вул. Лендера Франца м. Дунаївці (район ЗОШ I-IIIст. №3)</w:t>
      </w:r>
    </w:p>
    <w:p w:rsidR="006E45FE" w:rsidRDefault="006E45FE" w:rsidP="006E45FE">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Мудра І.О. Заяць В.В.</w:t>
      </w:r>
    </w:p>
    <w:p w:rsidR="006E45FE" w:rsidRPr="002C4845" w:rsidRDefault="006E45FE" w:rsidP="006E45FE">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8E25A3">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6E45FE">
        <w:rPr>
          <w:rFonts w:ascii="Times New Roman" w:eastAsia="Times New Roman" w:hAnsi="Times New Roman"/>
          <w:bCs/>
          <w:iCs/>
          <w:color w:val="000000"/>
          <w:sz w:val="28"/>
          <w:szCs w:val="28"/>
          <w:lang w:val="ru-RU" w:eastAsia="ru-RU"/>
        </w:rPr>
        <w:t xml:space="preserve"> </w:t>
      </w:r>
      <w:r>
        <w:rPr>
          <w:rFonts w:ascii="Times New Roman" w:eastAsia="Times New Roman" w:hAnsi="Times New Roman"/>
          <w:bCs/>
          <w:iCs/>
          <w:color w:val="000000"/>
          <w:sz w:val="28"/>
          <w:szCs w:val="28"/>
          <w:lang w:val="ru-RU" w:eastAsia="ru-RU"/>
        </w:rPr>
        <w:t>«</w:t>
      </w:r>
      <w:r w:rsidRPr="007F0238">
        <w:rPr>
          <w:rFonts w:ascii="Times New Roman" w:eastAsia="Times New Roman" w:hAnsi="Times New Roman"/>
          <w:bCs/>
          <w:iCs/>
          <w:color w:val="000000"/>
          <w:sz w:val="28"/>
          <w:szCs w:val="28"/>
          <w:lang w:val="ru-RU" w:eastAsia="ru-RU"/>
        </w:rPr>
        <w:t>Про надання дозволу на встановлення тимчасової споруди  по вул. Лендера Франца м. Дунаївці (район ЗОШ I-IIIст. №3)</w:t>
      </w:r>
      <w:r>
        <w:rPr>
          <w:rFonts w:ascii="Times New Roman" w:eastAsia="Times New Roman" w:hAnsi="Times New Roman"/>
          <w:bCs/>
          <w:iCs/>
          <w:color w:val="000000"/>
          <w:sz w:val="28"/>
          <w:szCs w:val="28"/>
          <w:lang w:val="ru-RU" w:eastAsia="ru-RU"/>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6E45FE" w:rsidRDefault="006E45FE" w:rsidP="006E45FE">
      <w:pPr>
        <w:tabs>
          <w:tab w:val="left" w:pos="5220"/>
          <w:tab w:val="right" w:pos="9639"/>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r>
        <w:rPr>
          <w:rFonts w:ascii="Times New Roman" w:eastAsiaTheme="minorHAnsi" w:hAnsi="Times New Roman"/>
          <w:sz w:val="28"/>
          <w:szCs w:val="28"/>
        </w:rPr>
        <w:tab/>
      </w:r>
    </w:p>
    <w:p w:rsidR="006E45FE" w:rsidRDefault="006E45FE" w:rsidP="006E45FE">
      <w:pPr>
        <w:tabs>
          <w:tab w:val="left" w:pos="5220"/>
        </w:tabs>
        <w:spacing w:after="0" w:line="240" w:lineRule="auto"/>
        <w:jc w:val="both"/>
        <w:rPr>
          <w:rFonts w:ascii="Times New Roman" w:eastAsiaTheme="minorHAnsi" w:hAnsi="Times New Roman"/>
          <w:sz w:val="28"/>
          <w:szCs w:val="28"/>
        </w:rPr>
      </w:pPr>
    </w:p>
    <w:p w:rsidR="006E45FE" w:rsidRDefault="006E45FE" w:rsidP="006E45FE">
      <w:pPr>
        <w:tabs>
          <w:tab w:val="left" w:pos="5220"/>
        </w:tabs>
        <w:spacing w:after="0" w:line="240" w:lineRule="auto"/>
        <w:jc w:val="both"/>
        <w:rPr>
          <w:rFonts w:ascii="Times New Roman" w:eastAsia="Times New Roman" w:hAnsi="Times New Roman"/>
          <w:sz w:val="28"/>
          <w:szCs w:val="28"/>
          <w:lang w:eastAsia="ru-RU"/>
        </w:rPr>
      </w:pPr>
      <w:r>
        <w:rPr>
          <w:rFonts w:ascii="Times New Roman" w:hAnsi="Times New Roman"/>
          <w:b/>
          <w:sz w:val="28"/>
          <w:szCs w:val="28"/>
        </w:rPr>
        <w:t xml:space="preserve">16. </w:t>
      </w:r>
      <w:r w:rsidRPr="00DB6720">
        <w:rPr>
          <w:rFonts w:ascii="Times New Roman" w:hAnsi="Times New Roman"/>
          <w:b/>
          <w:sz w:val="28"/>
          <w:szCs w:val="28"/>
        </w:rPr>
        <w:t>СЛУХАЛИ:</w:t>
      </w:r>
      <w:r w:rsidRPr="006E45FE">
        <w:rPr>
          <w:rFonts w:ascii="Times New Roman" w:eastAsia="Times New Roman" w:hAnsi="Times New Roman"/>
          <w:sz w:val="28"/>
          <w:szCs w:val="28"/>
          <w:lang w:eastAsia="ru-RU"/>
        </w:rPr>
        <w:t xml:space="preserve"> </w:t>
      </w:r>
      <w:r w:rsidRPr="007F0238">
        <w:rPr>
          <w:rFonts w:ascii="Times New Roman" w:eastAsia="Times New Roman" w:hAnsi="Times New Roman"/>
          <w:sz w:val="28"/>
          <w:szCs w:val="28"/>
          <w:lang w:eastAsia="ru-RU"/>
        </w:rPr>
        <w:t>Про  виділення допомоги на поховання</w:t>
      </w:r>
    </w:p>
    <w:p w:rsidR="006E45FE" w:rsidRDefault="006E45FE" w:rsidP="006E45FE">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Панасевич Г.І., Заяць В.В.</w:t>
      </w:r>
    </w:p>
    <w:p w:rsidR="006E45FE" w:rsidRPr="002C4845" w:rsidRDefault="006E45FE" w:rsidP="006E45FE">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8E25A3">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7F0238">
        <w:rPr>
          <w:rFonts w:ascii="Times New Roman" w:eastAsia="Times New Roman" w:hAnsi="Times New Roman"/>
          <w:sz w:val="28"/>
          <w:szCs w:val="28"/>
          <w:lang w:eastAsia="ru-RU"/>
        </w:rPr>
        <w:t>Про  виділення допомоги на поховання</w:t>
      </w:r>
      <w:r>
        <w:rPr>
          <w:rFonts w:ascii="Times New Roman" w:eastAsia="Times New Roman" w:hAnsi="Times New Roman"/>
          <w:sz w:val="28"/>
          <w:szCs w:val="28"/>
          <w:lang w:eastAsia="ru-RU"/>
        </w:rPr>
        <w:t>»</w:t>
      </w:r>
      <w:r w:rsidRPr="006E45FE">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6E45FE" w:rsidRDefault="006E45FE" w:rsidP="006E45FE">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r>
        <w:rPr>
          <w:rFonts w:ascii="Times New Roman" w:eastAsiaTheme="minorHAnsi" w:hAnsi="Times New Roman"/>
          <w:sz w:val="28"/>
          <w:szCs w:val="28"/>
        </w:rPr>
        <w:tab/>
      </w:r>
    </w:p>
    <w:p w:rsidR="006E45FE" w:rsidRDefault="006E45FE" w:rsidP="006E45FE">
      <w:pPr>
        <w:tabs>
          <w:tab w:val="left" w:pos="5220"/>
        </w:tabs>
        <w:spacing w:after="0" w:line="240" w:lineRule="auto"/>
        <w:jc w:val="both"/>
        <w:rPr>
          <w:rFonts w:ascii="Times New Roman" w:eastAsiaTheme="minorHAnsi" w:hAnsi="Times New Roman"/>
          <w:sz w:val="28"/>
          <w:szCs w:val="28"/>
        </w:rPr>
      </w:pPr>
    </w:p>
    <w:p w:rsidR="006E45FE" w:rsidRDefault="006E45FE" w:rsidP="008E25A3">
      <w:pPr>
        <w:tabs>
          <w:tab w:val="left" w:pos="5220"/>
        </w:tabs>
        <w:spacing w:after="0" w:line="240" w:lineRule="auto"/>
        <w:jc w:val="both"/>
        <w:rPr>
          <w:rFonts w:ascii="Times New Roman" w:hAnsi="Times New Roman"/>
          <w:sz w:val="28"/>
          <w:szCs w:val="28"/>
        </w:rPr>
      </w:pPr>
      <w:r>
        <w:rPr>
          <w:rFonts w:ascii="Times New Roman" w:hAnsi="Times New Roman"/>
          <w:b/>
          <w:sz w:val="28"/>
          <w:szCs w:val="28"/>
        </w:rPr>
        <w:t xml:space="preserve">17. </w:t>
      </w:r>
      <w:r w:rsidRPr="00DB6720">
        <w:rPr>
          <w:rFonts w:ascii="Times New Roman" w:hAnsi="Times New Roman"/>
          <w:b/>
          <w:sz w:val="28"/>
          <w:szCs w:val="28"/>
        </w:rPr>
        <w:t>СЛУХАЛИ:</w:t>
      </w:r>
      <w:r>
        <w:rPr>
          <w:rFonts w:ascii="Times New Roman" w:hAnsi="Times New Roman"/>
          <w:b/>
          <w:sz w:val="28"/>
          <w:szCs w:val="28"/>
        </w:rPr>
        <w:t xml:space="preserve"> </w:t>
      </w:r>
      <w:r w:rsidRPr="006E45FE">
        <w:rPr>
          <w:rFonts w:ascii="Times New Roman" w:hAnsi="Times New Roman"/>
          <w:sz w:val="28"/>
          <w:szCs w:val="28"/>
        </w:rPr>
        <w:t>Про присвоєння адреси</w:t>
      </w:r>
    </w:p>
    <w:p w:rsidR="006E45FE" w:rsidRDefault="006E45FE" w:rsidP="006E45FE">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6E45FE">
        <w:rPr>
          <w:rFonts w:ascii="Times New Roman" w:eastAsiaTheme="minorHAnsi" w:hAnsi="Times New Roman"/>
          <w:sz w:val="28"/>
          <w:szCs w:val="28"/>
        </w:rPr>
        <w:t xml:space="preserve"> </w:t>
      </w:r>
      <w:r>
        <w:rPr>
          <w:rFonts w:ascii="Times New Roman" w:eastAsiaTheme="minorHAnsi" w:hAnsi="Times New Roman"/>
          <w:sz w:val="28"/>
          <w:szCs w:val="28"/>
        </w:rPr>
        <w:t>Заяць В.В.</w:t>
      </w:r>
    </w:p>
    <w:p w:rsidR="006E45FE" w:rsidRPr="002C4845" w:rsidRDefault="006E45FE" w:rsidP="006E45FE">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8E25A3">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6E45FE">
        <w:rPr>
          <w:rFonts w:ascii="Times New Roman" w:hAnsi="Times New Roman"/>
          <w:sz w:val="28"/>
          <w:szCs w:val="28"/>
        </w:rPr>
        <w:t>Про присвоєння адреси</w:t>
      </w:r>
      <w:r>
        <w:rPr>
          <w:rFonts w:ascii="Times New Roman" w:hAnsi="Times New Roman"/>
          <w:sz w:val="28"/>
          <w:szCs w:val="28"/>
        </w:rPr>
        <w:t>»</w:t>
      </w:r>
      <w:r w:rsidRPr="006E45FE">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6E45FE" w:rsidRDefault="006E45FE" w:rsidP="006E45FE">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r>
        <w:rPr>
          <w:rFonts w:ascii="Times New Roman" w:eastAsiaTheme="minorHAnsi" w:hAnsi="Times New Roman"/>
          <w:sz w:val="28"/>
          <w:szCs w:val="28"/>
        </w:rPr>
        <w:tab/>
      </w:r>
    </w:p>
    <w:p w:rsidR="006E45FE" w:rsidRDefault="006E45FE" w:rsidP="008E25A3">
      <w:pPr>
        <w:tabs>
          <w:tab w:val="left" w:pos="5220"/>
        </w:tabs>
        <w:spacing w:after="0" w:line="240" w:lineRule="auto"/>
        <w:jc w:val="both"/>
        <w:rPr>
          <w:rFonts w:ascii="Times New Roman" w:eastAsiaTheme="minorHAnsi" w:hAnsi="Times New Roman"/>
          <w:sz w:val="28"/>
          <w:szCs w:val="28"/>
        </w:rPr>
      </w:pPr>
    </w:p>
    <w:p w:rsidR="006E45FE" w:rsidRDefault="006E45FE" w:rsidP="006E45FE">
      <w:pPr>
        <w:tabs>
          <w:tab w:val="left" w:pos="5220"/>
        </w:tabs>
        <w:spacing w:after="0" w:line="240" w:lineRule="auto"/>
        <w:jc w:val="both"/>
        <w:rPr>
          <w:rFonts w:ascii="Times New Roman" w:hAnsi="Times New Roman"/>
          <w:sz w:val="28"/>
          <w:szCs w:val="28"/>
        </w:rPr>
      </w:pPr>
      <w:r>
        <w:rPr>
          <w:rFonts w:ascii="Times New Roman" w:hAnsi="Times New Roman"/>
          <w:b/>
          <w:sz w:val="28"/>
          <w:szCs w:val="28"/>
        </w:rPr>
        <w:t xml:space="preserve">18. </w:t>
      </w:r>
      <w:r w:rsidRPr="00DB6720">
        <w:rPr>
          <w:rFonts w:ascii="Times New Roman" w:hAnsi="Times New Roman"/>
          <w:b/>
          <w:sz w:val="28"/>
          <w:szCs w:val="28"/>
        </w:rPr>
        <w:t>СЛУХАЛИ:</w:t>
      </w:r>
      <w:r w:rsidRPr="006E45FE">
        <w:rPr>
          <w:rFonts w:ascii="Times New Roman" w:hAnsi="Times New Roman"/>
          <w:sz w:val="28"/>
          <w:szCs w:val="28"/>
        </w:rPr>
        <w:t xml:space="preserve"> Про присвоєння адреси</w:t>
      </w:r>
    </w:p>
    <w:p w:rsidR="006E45FE" w:rsidRDefault="006E45FE" w:rsidP="006E45FE">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6E45FE">
        <w:rPr>
          <w:rFonts w:ascii="Times New Roman" w:eastAsiaTheme="minorHAnsi" w:hAnsi="Times New Roman"/>
          <w:sz w:val="28"/>
          <w:szCs w:val="28"/>
        </w:rPr>
        <w:t xml:space="preserve"> </w:t>
      </w:r>
      <w:r>
        <w:rPr>
          <w:rFonts w:ascii="Times New Roman" w:eastAsiaTheme="minorHAnsi" w:hAnsi="Times New Roman"/>
          <w:sz w:val="28"/>
          <w:szCs w:val="28"/>
        </w:rPr>
        <w:t>Заяць В.В.</w:t>
      </w:r>
    </w:p>
    <w:p w:rsidR="006E45FE" w:rsidRPr="002C4845" w:rsidRDefault="006E45FE" w:rsidP="006E45FE">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8E25A3">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6E45FE">
        <w:rPr>
          <w:rFonts w:ascii="Times New Roman" w:hAnsi="Times New Roman"/>
          <w:sz w:val="28"/>
          <w:szCs w:val="28"/>
        </w:rPr>
        <w:t>Про присвоєння адреси</w:t>
      </w:r>
      <w:r>
        <w:rPr>
          <w:rFonts w:ascii="Times New Roman" w:hAnsi="Times New Roman"/>
          <w:sz w:val="28"/>
          <w:szCs w:val="28"/>
        </w:rPr>
        <w:t>»</w:t>
      </w:r>
      <w:r w:rsidRPr="006E45FE">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6E45FE" w:rsidRDefault="006E45FE" w:rsidP="006E45FE">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p>
    <w:p w:rsidR="006E45FE" w:rsidRDefault="006E45FE" w:rsidP="006E45FE">
      <w:pPr>
        <w:tabs>
          <w:tab w:val="left" w:pos="5220"/>
        </w:tabs>
        <w:spacing w:after="0" w:line="240" w:lineRule="auto"/>
        <w:jc w:val="both"/>
        <w:rPr>
          <w:rFonts w:ascii="Times New Roman" w:eastAsiaTheme="minorHAnsi" w:hAnsi="Times New Roman"/>
          <w:sz w:val="28"/>
          <w:szCs w:val="28"/>
        </w:rPr>
      </w:pPr>
    </w:p>
    <w:p w:rsidR="006E45FE" w:rsidRDefault="006E45FE" w:rsidP="006E45FE">
      <w:pPr>
        <w:tabs>
          <w:tab w:val="left" w:pos="5220"/>
        </w:tabs>
        <w:spacing w:after="0" w:line="240" w:lineRule="auto"/>
        <w:jc w:val="both"/>
        <w:rPr>
          <w:rFonts w:ascii="Times New Roman" w:hAnsi="Times New Roman"/>
          <w:sz w:val="28"/>
          <w:szCs w:val="28"/>
        </w:rPr>
      </w:pPr>
      <w:r>
        <w:rPr>
          <w:rFonts w:ascii="Times New Roman" w:hAnsi="Times New Roman"/>
          <w:b/>
          <w:sz w:val="28"/>
          <w:szCs w:val="28"/>
        </w:rPr>
        <w:t xml:space="preserve">19. </w:t>
      </w:r>
      <w:r w:rsidRPr="00DB6720">
        <w:rPr>
          <w:rFonts w:ascii="Times New Roman" w:hAnsi="Times New Roman"/>
          <w:b/>
          <w:sz w:val="28"/>
          <w:szCs w:val="28"/>
        </w:rPr>
        <w:t>СЛУХАЛИ:</w:t>
      </w:r>
      <w:r w:rsidRPr="006E45FE">
        <w:rPr>
          <w:rFonts w:ascii="Times New Roman" w:hAnsi="Times New Roman"/>
          <w:sz w:val="28"/>
          <w:szCs w:val="28"/>
        </w:rPr>
        <w:t xml:space="preserve"> Про присвоєння адреси</w:t>
      </w:r>
    </w:p>
    <w:p w:rsidR="006E45FE" w:rsidRDefault="006E45FE" w:rsidP="006E45FE">
      <w:pPr>
        <w:tabs>
          <w:tab w:val="left" w:pos="5220"/>
        </w:tabs>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sidRPr="006E45FE">
        <w:rPr>
          <w:rFonts w:ascii="Times New Roman" w:eastAsiaTheme="minorHAnsi" w:hAnsi="Times New Roman"/>
          <w:sz w:val="28"/>
          <w:szCs w:val="28"/>
        </w:rPr>
        <w:t xml:space="preserve"> </w:t>
      </w:r>
      <w:r>
        <w:rPr>
          <w:rFonts w:ascii="Times New Roman" w:eastAsiaTheme="minorHAnsi" w:hAnsi="Times New Roman"/>
          <w:sz w:val="28"/>
          <w:szCs w:val="28"/>
        </w:rPr>
        <w:t>Заяць В.В.</w:t>
      </w:r>
    </w:p>
    <w:p w:rsidR="006E45FE" w:rsidRPr="002C4845" w:rsidRDefault="006E45FE" w:rsidP="006E45FE">
      <w:pPr>
        <w:tabs>
          <w:tab w:val="left" w:pos="5220"/>
        </w:tabs>
        <w:spacing w:after="0" w:line="240" w:lineRule="auto"/>
        <w:jc w:val="both"/>
        <w:rPr>
          <w:rFonts w:ascii="Times New Roman" w:eastAsiaTheme="minorHAnsi" w:hAnsi="Times New Roman"/>
          <w:bCs/>
          <w:sz w:val="28"/>
          <w:szCs w:val="28"/>
        </w:rPr>
      </w:pPr>
      <w:r w:rsidRPr="002A41E6">
        <w:rPr>
          <w:rFonts w:ascii="Times New Roman" w:eastAsiaTheme="minorHAnsi" w:hAnsi="Times New Roman"/>
          <w:b/>
          <w:sz w:val="28"/>
          <w:szCs w:val="28"/>
        </w:rPr>
        <w:t>ВИРІШИЛИ:</w:t>
      </w:r>
      <w:r w:rsidRPr="008E25A3">
        <w:rPr>
          <w:rFonts w:ascii="Times New Roman" w:eastAsiaTheme="minorHAnsi" w:hAnsi="Times New Roman"/>
          <w:sz w:val="28"/>
          <w:szCs w:val="28"/>
        </w:rPr>
        <w:t xml:space="preserve"> </w:t>
      </w:r>
      <w:r w:rsidR="005A4718">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Pr="006E45FE">
        <w:rPr>
          <w:rFonts w:ascii="Times New Roman" w:hAnsi="Times New Roman"/>
          <w:sz w:val="28"/>
          <w:szCs w:val="28"/>
        </w:rPr>
        <w:t>Про присвоєння адреси</w:t>
      </w:r>
      <w:r>
        <w:rPr>
          <w:rFonts w:ascii="Times New Roman" w:hAnsi="Times New Roman"/>
          <w:sz w:val="28"/>
          <w:szCs w:val="28"/>
        </w:rPr>
        <w:t>»</w:t>
      </w:r>
      <w:r w:rsidRPr="006E45FE">
        <w:rPr>
          <w:rFonts w:ascii="Times New Roman" w:eastAsiaTheme="minorHAnsi" w:hAnsi="Times New Roman"/>
          <w:sz w:val="28"/>
          <w:szCs w:val="28"/>
        </w:rPr>
        <w:t xml:space="preserve"> </w:t>
      </w:r>
      <w:r w:rsidRPr="002A41E6">
        <w:rPr>
          <w:rFonts w:ascii="Times New Roman" w:eastAsiaTheme="minorHAnsi" w:hAnsi="Times New Roman"/>
          <w:sz w:val="28"/>
          <w:szCs w:val="28"/>
        </w:rPr>
        <w:t>прийняти як рішення вико</w:t>
      </w:r>
      <w:r>
        <w:rPr>
          <w:rFonts w:ascii="Times New Roman" w:eastAsiaTheme="minorHAnsi" w:hAnsi="Times New Roman"/>
          <w:sz w:val="28"/>
          <w:szCs w:val="28"/>
        </w:rPr>
        <w:t>навчого комітету міської ради</w:t>
      </w:r>
      <w:r w:rsidRPr="002A41E6">
        <w:rPr>
          <w:rFonts w:ascii="Times New Roman" w:eastAsiaTheme="minorHAnsi" w:hAnsi="Times New Roman"/>
          <w:sz w:val="28"/>
          <w:szCs w:val="28"/>
        </w:rPr>
        <w:t xml:space="preserve"> (додається).</w:t>
      </w:r>
    </w:p>
    <w:p w:rsidR="006E45FE" w:rsidRDefault="006E45FE" w:rsidP="006E45FE">
      <w:pPr>
        <w:tabs>
          <w:tab w:val="left" w:pos="5220"/>
        </w:tabs>
        <w:spacing w:after="0" w:line="240" w:lineRule="auto"/>
        <w:jc w:val="both"/>
        <w:rPr>
          <w:rFonts w:ascii="Times New Roman" w:eastAsiaTheme="minorHAnsi" w:hAnsi="Times New Roman"/>
          <w:sz w:val="28"/>
          <w:szCs w:val="28"/>
        </w:rPr>
      </w:pPr>
      <w:r w:rsidRPr="00F40014">
        <w:rPr>
          <w:rFonts w:ascii="Times New Roman" w:eastAsiaTheme="minorHAnsi" w:hAnsi="Times New Roman"/>
          <w:b/>
          <w:sz w:val="28"/>
          <w:szCs w:val="28"/>
        </w:rPr>
        <w:t>Голосували:</w:t>
      </w:r>
      <w:r>
        <w:rPr>
          <w:rFonts w:ascii="Times New Roman" w:eastAsiaTheme="minorHAnsi" w:hAnsi="Times New Roman"/>
          <w:sz w:val="28"/>
          <w:szCs w:val="28"/>
        </w:rPr>
        <w:t xml:space="preserve"> «За» - 34, «Проти» - 0</w:t>
      </w:r>
      <w:r w:rsidRPr="00F40014">
        <w:rPr>
          <w:rFonts w:ascii="Times New Roman" w:eastAsiaTheme="minorHAnsi" w:hAnsi="Times New Roman"/>
          <w:sz w:val="28"/>
          <w:szCs w:val="28"/>
        </w:rPr>
        <w:t>, «Утримались» - 0.</w:t>
      </w:r>
    </w:p>
    <w:p w:rsidR="006E45FE" w:rsidRDefault="006E45FE" w:rsidP="006E45FE">
      <w:pPr>
        <w:tabs>
          <w:tab w:val="left" w:pos="5220"/>
        </w:tabs>
        <w:spacing w:after="0" w:line="240" w:lineRule="auto"/>
        <w:jc w:val="both"/>
        <w:rPr>
          <w:rFonts w:ascii="Times New Roman" w:eastAsiaTheme="minorHAnsi" w:hAnsi="Times New Roman"/>
          <w:sz w:val="28"/>
          <w:szCs w:val="28"/>
        </w:rPr>
      </w:pPr>
    </w:p>
    <w:p w:rsidR="006E45FE" w:rsidRDefault="006E45FE" w:rsidP="006E45FE">
      <w:pPr>
        <w:tabs>
          <w:tab w:val="left" w:pos="5220"/>
        </w:tabs>
        <w:spacing w:after="0" w:line="240" w:lineRule="auto"/>
        <w:jc w:val="both"/>
        <w:rPr>
          <w:rFonts w:ascii="Times New Roman" w:hAnsi="Times New Roman"/>
          <w:b/>
          <w:sz w:val="28"/>
          <w:szCs w:val="28"/>
        </w:rPr>
      </w:pPr>
      <w:r>
        <w:rPr>
          <w:rFonts w:ascii="Times New Roman" w:hAnsi="Times New Roman"/>
          <w:b/>
          <w:sz w:val="28"/>
          <w:szCs w:val="28"/>
        </w:rPr>
        <w:t>20. Різне.</w:t>
      </w:r>
      <w:bookmarkStart w:id="0" w:name="_GoBack"/>
      <w:bookmarkEnd w:id="0"/>
    </w:p>
    <w:p w:rsidR="006E45FE" w:rsidRDefault="006E45FE" w:rsidP="006E45FE">
      <w:pPr>
        <w:tabs>
          <w:tab w:val="left" w:pos="5220"/>
        </w:tabs>
        <w:spacing w:after="0" w:line="240" w:lineRule="auto"/>
        <w:jc w:val="both"/>
        <w:rPr>
          <w:rFonts w:ascii="Times New Roman" w:eastAsiaTheme="minorHAnsi" w:hAnsi="Times New Roman"/>
          <w:sz w:val="28"/>
          <w:szCs w:val="28"/>
        </w:rPr>
      </w:pPr>
      <w:r w:rsidRPr="00DB6720">
        <w:rPr>
          <w:rFonts w:ascii="Times New Roman" w:eastAsia="Times New Roman" w:hAnsi="Times New Roman"/>
          <w:b/>
          <w:bCs/>
          <w:iCs/>
          <w:color w:val="000000"/>
          <w:sz w:val="28"/>
          <w:szCs w:val="28"/>
        </w:rPr>
        <w:t>СЛУХАЛИ:</w:t>
      </w:r>
      <w:r>
        <w:rPr>
          <w:rFonts w:ascii="Times New Roman" w:eastAsia="Times New Roman" w:hAnsi="Times New Roman"/>
          <w:b/>
          <w:bCs/>
          <w:iCs/>
          <w:color w:val="000000"/>
          <w:sz w:val="28"/>
          <w:szCs w:val="28"/>
        </w:rPr>
        <w:t xml:space="preserve"> </w:t>
      </w:r>
      <w:r>
        <w:rPr>
          <w:rFonts w:ascii="Times New Roman" w:eastAsiaTheme="minorHAnsi" w:hAnsi="Times New Roman"/>
          <w:sz w:val="28"/>
          <w:szCs w:val="28"/>
        </w:rPr>
        <w:t xml:space="preserve"> </w:t>
      </w:r>
      <w:r w:rsidR="00435697">
        <w:rPr>
          <w:rFonts w:ascii="Times New Roman" w:eastAsiaTheme="minorHAnsi" w:hAnsi="Times New Roman"/>
          <w:sz w:val="28"/>
          <w:szCs w:val="28"/>
        </w:rPr>
        <w:t xml:space="preserve"> Гандзюка В.П., ч</w:t>
      </w:r>
      <w:r w:rsidR="00435697" w:rsidRPr="00236324">
        <w:rPr>
          <w:rFonts w:ascii="Times New Roman" w:eastAsiaTheme="minorHAnsi" w:hAnsi="Times New Roman"/>
          <w:sz w:val="28"/>
          <w:szCs w:val="28"/>
        </w:rPr>
        <w:t>лен</w:t>
      </w:r>
      <w:r w:rsidR="00435697">
        <w:rPr>
          <w:rFonts w:ascii="Times New Roman" w:eastAsiaTheme="minorHAnsi" w:hAnsi="Times New Roman"/>
          <w:sz w:val="28"/>
          <w:szCs w:val="28"/>
        </w:rPr>
        <w:t>а</w:t>
      </w:r>
      <w:r w:rsidR="00435697" w:rsidRPr="00236324">
        <w:rPr>
          <w:rFonts w:ascii="Times New Roman" w:eastAsiaTheme="minorHAnsi" w:hAnsi="Times New Roman"/>
          <w:sz w:val="28"/>
          <w:szCs w:val="28"/>
        </w:rPr>
        <w:t xml:space="preserve"> виконавчого комітету Дунаєвецької міської ради,</w:t>
      </w:r>
      <w:r w:rsidR="00435697">
        <w:rPr>
          <w:rFonts w:ascii="Times New Roman" w:eastAsiaTheme="minorHAnsi" w:hAnsi="Times New Roman"/>
          <w:sz w:val="28"/>
          <w:szCs w:val="28"/>
        </w:rPr>
        <w:t xml:space="preserve"> який </w:t>
      </w:r>
      <w:r w:rsidR="008A0171">
        <w:rPr>
          <w:rFonts w:ascii="Times New Roman" w:eastAsiaTheme="minorHAnsi" w:hAnsi="Times New Roman"/>
          <w:sz w:val="28"/>
          <w:szCs w:val="28"/>
        </w:rPr>
        <w:t>виступив з пропозицією винести</w:t>
      </w:r>
      <w:r w:rsidR="00435697">
        <w:rPr>
          <w:rFonts w:ascii="Times New Roman" w:eastAsiaTheme="minorHAnsi" w:hAnsi="Times New Roman"/>
          <w:sz w:val="28"/>
          <w:szCs w:val="28"/>
        </w:rPr>
        <w:t xml:space="preserve"> на розгляд комісії ТЕБ і НС питання </w:t>
      </w:r>
      <w:r w:rsidR="00B475F6">
        <w:rPr>
          <w:rFonts w:ascii="Times New Roman" w:eastAsiaTheme="minorHAnsi" w:hAnsi="Times New Roman"/>
          <w:sz w:val="28"/>
          <w:szCs w:val="28"/>
        </w:rPr>
        <w:t>забруднення</w:t>
      </w:r>
      <w:r w:rsidR="00150015" w:rsidRPr="00150015">
        <w:rPr>
          <w:rFonts w:ascii="Times New Roman" w:eastAsiaTheme="minorHAnsi" w:hAnsi="Times New Roman"/>
          <w:sz w:val="28"/>
          <w:szCs w:val="28"/>
        </w:rPr>
        <w:t xml:space="preserve"> </w:t>
      </w:r>
      <w:r w:rsidR="00150015">
        <w:rPr>
          <w:rFonts w:ascii="Times New Roman" w:eastAsiaTheme="minorHAnsi" w:hAnsi="Times New Roman"/>
          <w:sz w:val="28"/>
          <w:szCs w:val="28"/>
        </w:rPr>
        <w:t>навколишнього середовища Дунаєвецької ОТГ</w:t>
      </w:r>
      <w:r w:rsidR="00B475F6">
        <w:rPr>
          <w:rFonts w:ascii="Times New Roman" w:eastAsiaTheme="minorHAnsi" w:hAnsi="Times New Roman"/>
          <w:sz w:val="28"/>
          <w:szCs w:val="28"/>
        </w:rPr>
        <w:t xml:space="preserve"> Голозубинецькою обласною</w:t>
      </w:r>
      <w:r w:rsidR="008A0171">
        <w:rPr>
          <w:rFonts w:ascii="Times New Roman" w:eastAsiaTheme="minorHAnsi" w:hAnsi="Times New Roman"/>
          <w:sz w:val="28"/>
          <w:szCs w:val="28"/>
        </w:rPr>
        <w:t xml:space="preserve"> протитуберкул</w:t>
      </w:r>
      <w:r w:rsidR="00B475F6">
        <w:rPr>
          <w:rFonts w:ascii="Times New Roman" w:eastAsiaTheme="minorHAnsi" w:hAnsi="Times New Roman"/>
          <w:sz w:val="28"/>
          <w:szCs w:val="28"/>
        </w:rPr>
        <w:t>ьозною лі</w:t>
      </w:r>
      <w:r w:rsidR="00F96AAD">
        <w:rPr>
          <w:rFonts w:ascii="Times New Roman" w:eastAsiaTheme="minorHAnsi" w:hAnsi="Times New Roman"/>
          <w:sz w:val="28"/>
          <w:szCs w:val="28"/>
        </w:rPr>
        <w:t>карнею.</w:t>
      </w:r>
    </w:p>
    <w:p w:rsidR="008A0171" w:rsidRDefault="008A0171" w:rsidP="006E45FE">
      <w:pPr>
        <w:tabs>
          <w:tab w:val="left" w:pos="5220"/>
        </w:tabs>
        <w:spacing w:after="0" w:line="240" w:lineRule="auto"/>
        <w:jc w:val="both"/>
        <w:rPr>
          <w:rFonts w:ascii="Times New Roman" w:eastAsiaTheme="minorHAnsi" w:hAnsi="Times New Roman"/>
          <w:sz w:val="28"/>
          <w:szCs w:val="28"/>
        </w:rPr>
      </w:pPr>
    </w:p>
    <w:p w:rsidR="00147DC7" w:rsidRDefault="00147DC7" w:rsidP="00147DC7">
      <w:pPr>
        <w:tabs>
          <w:tab w:val="left" w:pos="5220"/>
        </w:tabs>
        <w:jc w:val="both"/>
        <w:rPr>
          <w:rFonts w:ascii="Times New Roman" w:eastAsiaTheme="minorHAnsi" w:hAnsi="Times New Roman"/>
          <w:sz w:val="28"/>
          <w:szCs w:val="28"/>
        </w:rPr>
      </w:pPr>
    </w:p>
    <w:p w:rsidR="000970F7" w:rsidRPr="00DB6720" w:rsidRDefault="000970F7" w:rsidP="000970F7">
      <w:pPr>
        <w:spacing w:after="0" w:line="240" w:lineRule="auto"/>
        <w:jc w:val="center"/>
        <w:rPr>
          <w:rFonts w:ascii="Times New Roman" w:eastAsia="Times New Roman" w:hAnsi="Times New Roman"/>
          <w:b/>
          <w:sz w:val="28"/>
          <w:szCs w:val="28"/>
          <w:lang w:eastAsia="ru-RU"/>
        </w:rPr>
      </w:pPr>
      <w:r w:rsidRPr="00DB6720">
        <w:rPr>
          <w:rFonts w:ascii="Times New Roman" w:eastAsia="Times New Roman" w:hAnsi="Times New Roman"/>
          <w:b/>
          <w:sz w:val="28"/>
          <w:szCs w:val="28"/>
          <w:lang w:eastAsia="ru-RU"/>
        </w:rPr>
        <w:lastRenderedPageBreak/>
        <w:t>ПЕРЕЛІК</w:t>
      </w:r>
    </w:p>
    <w:p w:rsidR="000970F7" w:rsidRPr="00DB6720" w:rsidRDefault="000970F7" w:rsidP="000970F7">
      <w:pPr>
        <w:spacing w:after="0" w:line="240" w:lineRule="auto"/>
        <w:jc w:val="center"/>
        <w:rPr>
          <w:rFonts w:ascii="Times New Roman" w:eastAsia="Times New Roman" w:hAnsi="Times New Roman"/>
          <w:b/>
          <w:sz w:val="28"/>
          <w:szCs w:val="28"/>
          <w:lang w:eastAsia="ru-RU"/>
        </w:rPr>
      </w:pPr>
      <w:r w:rsidRPr="00DB6720">
        <w:rPr>
          <w:rFonts w:ascii="Times New Roman" w:eastAsia="Times New Roman" w:hAnsi="Times New Roman"/>
          <w:b/>
          <w:sz w:val="28"/>
          <w:szCs w:val="28"/>
          <w:lang w:eastAsia="ru-RU"/>
        </w:rPr>
        <w:t>рішень, які прийнято на засіданні</w:t>
      </w:r>
    </w:p>
    <w:p w:rsidR="000970F7" w:rsidRPr="000970F7" w:rsidRDefault="000970F7" w:rsidP="000970F7">
      <w:pPr>
        <w:tabs>
          <w:tab w:val="left" w:pos="1740"/>
        </w:tabs>
        <w:jc w:val="center"/>
        <w:rPr>
          <w:rFonts w:ascii="Times New Roman" w:eastAsia="Times New Roman" w:hAnsi="Times New Roman"/>
          <w:b/>
          <w:sz w:val="28"/>
          <w:szCs w:val="28"/>
          <w:lang w:eastAsia="ru-RU"/>
        </w:rPr>
      </w:pPr>
      <w:r w:rsidRPr="00DB6720">
        <w:rPr>
          <w:rFonts w:ascii="Times New Roman" w:eastAsia="Times New Roman" w:hAnsi="Times New Roman"/>
          <w:b/>
          <w:sz w:val="28"/>
          <w:szCs w:val="28"/>
          <w:lang w:eastAsia="ru-RU"/>
        </w:rPr>
        <w:t>виконавчого комітету Дунаєвецької міської ради</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7371"/>
        <w:gridCol w:w="1278"/>
      </w:tblGrid>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w:t>
            </w:r>
          </w:p>
        </w:tc>
        <w:tc>
          <w:tcPr>
            <w:tcW w:w="7371" w:type="dxa"/>
            <w:tcBorders>
              <w:top w:val="nil"/>
              <w:left w:val="nil"/>
              <w:bottom w:val="nil"/>
              <w:right w:val="nil"/>
            </w:tcBorders>
            <w:vAlign w:val="center"/>
            <w:hideMark/>
          </w:tcPr>
          <w:p w:rsidR="000970F7" w:rsidRPr="000970F7" w:rsidRDefault="000970F7" w:rsidP="000970F7">
            <w:pPr>
              <w:tabs>
                <w:tab w:val="left" w:pos="708"/>
                <w:tab w:val="center" w:pos="7094"/>
                <w:tab w:val="right" w:pos="8306"/>
              </w:tabs>
              <w:spacing w:after="0" w:line="276" w:lineRule="auto"/>
              <w:ind w:right="-108"/>
              <w:jc w:val="both"/>
              <w:rPr>
                <w:rFonts w:ascii="Times New Roman" w:eastAsia="Times New Roman" w:hAnsi="Times New Roman"/>
                <w:sz w:val="28"/>
                <w:szCs w:val="28"/>
                <w:lang w:eastAsia="ru-RU"/>
              </w:rPr>
            </w:pPr>
            <w:r w:rsidRPr="000970F7">
              <w:rPr>
                <w:rFonts w:ascii="Times New Roman" w:eastAsia="Times New Roman" w:hAnsi="Times New Roman"/>
                <w:sz w:val="28"/>
                <w:szCs w:val="28"/>
                <w:lang w:eastAsia="ru-RU"/>
              </w:rPr>
              <w:t xml:space="preserve">Про роботу адміністративної комісії при виконавчому комітеті міської ради </w:t>
            </w:r>
          </w:p>
        </w:tc>
        <w:tc>
          <w:tcPr>
            <w:tcW w:w="1278" w:type="dxa"/>
            <w:tcBorders>
              <w:top w:val="nil"/>
              <w:left w:val="nil"/>
              <w:bottom w:val="nil"/>
              <w:right w:val="nil"/>
            </w:tcBorders>
            <w:hideMark/>
          </w:tcPr>
          <w:p w:rsidR="000970F7" w:rsidRPr="005B05F3" w:rsidRDefault="005B05F3" w:rsidP="000970F7">
            <w:pPr>
              <w:spacing w:line="254"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№148</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2.</w:t>
            </w:r>
          </w:p>
        </w:tc>
        <w:tc>
          <w:tcPr>
            <w:tcW w:w="7371" w:type="dxa"/>
            <w:tcBorders>
              <w:top w:val="nil"/>
              <w:left w:val="nil"/>
              <w:bottom w:val="nil"/>
              <w:right w:val="nil"/>
            </w:tcBorders>
            <w:vAlign w:val="center"/>
          </w:tcPr>
          <w:p w:rsidR="000970F7" w:rsidRPr="000970F7" w:rsidRDefault="000970F7" w:rsidP="000970F7">
            <w:pPr>
              <w:spacing w:after="270" w:line="240" w:lineRule="auto"/>
              <w:contextualSpacing/>
              <w:jc w:val="both"/>
              <w:rPr>
                <w:rFonts w:ascii="Times New Roman" w:eastAsia="Times New Roman" w:hAnsi="Times New Roman"/>
                <w:bCs/>
                <w:sz w:val="28"/>
                <w:szCs w:val="28"/>
                <w:lang w:eastAsia="ru-RU"/>
              </w:rPr>
            </w:pPr>
            <w:r w:rsidRPr="000970F7">
              <w:rPr>
                <w:rFonts w:ascii="Times New Roman" w:eastAsia="Times New Roman" w:hAnsi="Times New Roman"/>
                <w:bCs/>
                <w:sz w:val="28"/>
                <w:szCs w:val="28"/>
                <w:lang w:eastAsia="ru-RU"/>
              </w:rPr>
              <w:t>Про  погодження звіту про виконання міського бюджету за  ІІІ квартал 2020 року</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№149</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3.</w:t>
            </w:r>
          </w:p>
        </w:tc>
        <w:tc>
          <w:tcPr>
            <w:tcW w:w="7371" w:type="dxa"/>
            <w:tcBorders>
              <w:top w:val="nil"/>
              <w:left w:val="nil"/>
              <w:bottom w:val="nil"/>
              <w:right w:val="nil"/>
            </w:tcBorders>
            <w:vAlign w:val="center"/>
          </w:tcPr>
          <w:p w:rsidR="000970F7" w:rsidRPr="000970F7" w:rsidRDefault="000970F7" w:rsidP="000970F7">
            <w:pPr>
              <w:spacing w:line="240" w:lineRule="auto"/>
              <w:rPr>
                <w:rFonts w:ascii="Times New Roman" w:eastAsiaTheme="minorHAnsi" w:hAnsi="Times New Roman"/>
                <w:bCs/>
                <w:sz w:val="28"/>
                <w:szCs w:val="28"/>
              </w:rPr>
            </w:pPr>
            <w:r w:rsidRPr="000970F7">
              <w:rPr>
                <w:rFonts w:ascii="Times New Roman" w:eastAsiaTheme="minorHAnsi" w:hAnsi="Times New Roman"/>
                <w:bCs/>
                <w:sz w:val="28"/>
                <w:szCs w:val="28"/>
              </w:rPr>
              <w:t>Про встановлення тарифу на послуги водопостачання в     с. Лисець</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№150</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4.</w:t>
            </w:r>
          </w:p>
        </w:tc>
        <w:tc>
          <w:tcPr>
            <w:tcW w:w="7371" w:type="dxa"/>
            <w:tcBorders>
              <w:top w:val="nil"/>
              <w:left w:val="nil"/>
              <w:bottom w:val="nil"/>
              <w:right w:val="nil"/>
            </w:tcBorders>
            <w:vAlign w:val="center"/>
          </w:tcPr>
          <w:p w:rsidR="000970F7" w:rsidRPr="000970F7" w:rsidRDefault="000970F7" w:rsidP="000970F7">
            <w:pPr>
              <w:spacing w:line="240" w:lineRule="auto"/>
              <w:rPr>
                <w:rFonts w:ascii="Times New Roman" w:eastAsiaTheme="minorHAnsi" w:hAnsi="Times New Roman"/>
                <w:bCs/>
                <w:sz w:val="28"/>
                <w:szCs w:val="28"/>
              </w:rPr>
            </w:pPr>
            <w:r w:rsidRPr="000970F7">
              <w:rPr>
                <w:rFonts w:ascii="Times New Roman" w:eastAsiaTheme="minorHAnsi" w:hAnsi="Times New Roman"/>
                <w:bCs/>
                <w:sz w:val="28"/>
                <w:szCs w:val="28"/>
              </w:rPr>
              <w:t>Про видалення зелених насаджень</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№151</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5.</w:t>
            </w:r>
          </w:p>
        </w:tc>
        <w:tc>
          <w:tcPr>
            <w:tcW w:w="7371" w:type="dxa"/>
            <w:tcBorders>
              <w:top w:val="nil"/>
              <w:left w:val="nil"/>
              <w:bottom w:val="nil"/>
              <w:right w:val="nil"/>
            </w:tcBorders>
            <w:vAlign w:val="center"/>
          </w:tcPr>
          <w:p w:rsidR="000970F7" w:rsidRPr="000970F7" w:rsidRDefault="000970F7" w:rsidP="000970F7">
            <w:pPr>
              <w:spacing w:line="240" w:lineRule="auto"/>
              <w:rPr>
                <w:rFonts w:ascii="Times New Roman" w:eastAsiaTheme="minorHAnsi" w:hAnsi="Times New Roman"/>
                <w:bCs/>
                <w:sz w:val="28"/>
                <w:szCs w:val="28"/>
              </w:rPr>
            </w:pPr>
            <w:r w:rsidRPr="000970F7">
              <w:rPr>
                <w:rFonts w:ascii="Times New Roman" w:eastAsiaTheme="minorHAnsi" w:hAnsi="Times New Roman"/>
                <w:bCs/>
                <w:sz w:val="28"/>
                <w:szCs w:val="28"/>
              </w:rPr>
              <w:t>Про попередній розгляд проєкту рішення міської ради  «Про затвердження Програми реформування і розвитку житлово – комунального господарства на 2021 – 2025 р.р.»</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№152</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6.</w:t>
            </w:r>
          </w:p>
        </w:tc>
        <w:tc>
          <w:tcPr>
            <w:tcW w:w="7371" w:type="dxa"/>
            <w:tcBorders>
              <w:top w:val="nil"/>
              <w:left w:val="nil"/>
              <w:bottom w:val="nil"/>
              <w:right w:val="nil"/>
            </w:tcBorders>
            <w:vAlign w:val="center"/>
          </w:tcPr>
          <w:p w:rsidR="000970F7" w:rsidRPr="000970F7" w:rsidRDefault="000970F7" w:rsidP="000970F7">
            <w:pPr>
              <w:spacing w:line="240" w:lineRule="auto"/>
              <w:rPr>
                <w:rFonts w:ascii="Times New Roman" w:eastAsiaTheme="minorHAnsi" w:hAnsi="Times New Roman"/>
                <w:bCs/>
                <w:sz w:val="28"/>
                <w:szCs w:val="28"/>
              </w:rPr>
            </w:pPr>
            <w:r w:rsidRPr="000970F7">
              <w:rPr>
                <w:rFonts w:ascii="Times New Roman" w:eastAsiaTheme="minorHAnsi" w:hAnsi="Times New Roman"/>
                <w:bCs/>
                <w:sz w:val="28"/>
                <w:szCs w:val="28"/>
              </w:rPr>
              <w:t>Про попередній розгляд проєкту рішення міської ради  «Про затвердження Програми охорони навколишнього природного середовища на території Дунаєвецької міської ради на 2021 - 2025 роки»</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№153</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7.</w:t>
            </w:r>
          </w:p>
        </w:tc>
        <w:tc>
          <w:tcPr>
            <w:tcW w:w="7371" w:type="dxa"/>
            <w:tcBorders>
              <w:top w:val="nil"/>
              <w:left w:val="nil"/>
              <w:bottom w:val="nil"/>
              <w:right w:val="nil"/>
            </w:tcBorders>
            <w:vAlign w:val="center"/>
          </w:tcPr>
          <w:p w:rsidR="000970F7" w:rsidRPr="000970F7" w:rsidRDefault="000970F7" w:rsidP="000970F7">
            <w:pPr>
              <w:spacing w:line="240" w:lineRule="auto"/>
              <w:rPr>
                <w:rFonts w:ascii="Times New Roman" w:eastAsiaTheme="minorHAnsi" w:hAnsi="Times New Roman"/>
                <w:bCs/>
                <w:sz w:val="28"/>
                <w:szCs w:val="28"/>
              </w:rPr>
            </w:pPr>
            <w:r w:rsidRPr="000970F7">
              <w:rPr>
                <w:rFonts w:ascii="Times New Roman" w:eastAsiaTheme="minorHAnsi" w:hAnsi="Times New Roman"/>
                <w:bCs/>
                <w:sz w:val="28"/>
                <w:szCs w:val="28"/>
              </w:rPr>
              <w:t>Про затвердження калькуляцій на надання послуг з благоустрою населених пунктів, що надаються КП ДМР  «Благоустрій Дунаєвеччини»</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№154</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8.</w:t>
            </w:r>
          </w:p>
        </w:tc>
        <w:tc>
          <w:tcPr>
            <w:tcW w:w="7371" w:type="dxa"/>
            <w:tcBorders>
              <w:top w:val="nil"/>
              <w:left w:val="nil"/>
              <w:bottom w:val="nil"/>
              <w:right w:val="nil"/>
            </w:tcBorders>
            <w:vAlign w:val="center"/>
          </w:tcPr>
          <w:p w:rsidR="000970F7" w:rsidRPr="000970F7" w:rsidRDefault="000970F7" w:rsidP="000970F7">
            <w:pPr>
              <w:suppressAutoHyphens/>
              <w:autoSpaceDE w:val="0"/>
              <w:spacing w:after="0" w:line="240" w:lineRule="auto"/>
              <w:jc w:val="both"/>
              <w:rPr>
                <w:rFonts w:ascii="Times New Roman" w:eastAsia="Times New Roman" w:hAnsi="Times New Roman"/>
                <w:bCs/>
                <w:sz w:val="28"/>
                <w:szCs w:val="28"/>
                <w:lang w:eastAsia="ar-SA"/>
              </w:rPr>
            </w:pPr>
            <w:r w:rsidRPr="000970F7">
              <w:rPr>
                <w:rFonts w:ascii="Times New Roman" w:eastAsia="Times New Roman" w:hAnsi="Times New Roman"/>
                <w:bCs/>
                <w:sz w:val="28"/>
                <w:szCs w:val="28"/>
                <w:lang w:eastAsia="ar-SA"/>
              </w:rPr>
              <w:t xml:space="preserve"> Про попередній розгляд проєкту рішення міської ради  «Про затвердження Програми фінансової підтримки Комунального некомерційного підприємства «Дунаєвецький центр первинної медико-санітарної допомоги» Дунаєвецької міської ради на 2021 рік»</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№155</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9.</w:t>
            </w:r>
          </w:p>
        </w:tc>
        <w:tc>
          <w:tcPr>
            <w:tcW w:w="7371" w:type="dxa"/>
            <w:tcBorders>
              <w:top w:val="nil"/>
              <w:left w:val="nil"/>
              <w:bottom w:val="nil"/>
              <w:right w:val="nil"/>
            </w:tcBorders>
            <w:vAlign w:val="center"/>
          </w:tcPr>
          <w:p w:rsidR="000970F7" w:rsidRPr="000970F7" w:rsidRDefault="000970F7" w:rsidP="000970F7">
            <w:pPr>
              <w:suppressAutoHyphens/>
              <w:autoSpaceDE w:val="0"/>
              <w:spacing w:after="0" w:line="240" w:lineRule="auto"/>
              <w:jc w:val="both"/>
              <w:rPr>
                <w:rFonts w:ascii="Times New Roman" w:eastAsia="Times New Roman" w:hAnsi="Times New Roman"/>
                <w:bCs/>
                <w:sz w:val="28"/>
                <w:szCs w:val="28"/>
                <w:lang w:eastAsia="ar-SA"/>
              </w:rPr>
            </w:pPr>
            <w:r w:rsidRPr="000970F7">
              <w:rPr>
                <w:rFonts w:ascii="Times New Roman" w:eastAsia="Times New Roman" w:hAnsi="Times New Roman"/>
                <w:bCs/>
                <w:sz w:val="28"/>
                <w:szCs w:val="28"/>
                <w:lang w:eastAsia="ar-SA"/>
              </w:rPr>
              <w:t>Про попередній розгляд проєкту рішення міської ради  «Про затвердження Програми фінансової підтримки комунального некомерційного підприємства   Дунаєвецької районної ради «Дунаєвецька центральна районна лікарня» на 2021 рік»</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№156</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10.</w:t>
            </w:r>
          </w:p>
        </w:tc>
        <w:tc>
          <w:tcPr>
            <w:tcW w:w="7371" w:type="dxa"/>
            <w:tcBorders>
              <w:top w:val="nil"/>
              <w:left w:val="nil"/>
              <w:bottom w:val="nil"/>
              <w:right w:val="nil"/>
            </w:tcBorders>
            <w:vAlign w:val="center"/>
          </w:tcPr>
          <w:p w:rsidR="000970F7" w:rsidRPr="000970F7" w:rsidRDefault="000970F7" w:rsidP="000970F7">
            <w:pPr>
              <w:suppressAutoHyphens/>
              <w:autoSpaceDE w:val="0"/>
              <w:spacing w:after="0" w:line="240" w:lineRule="auto"/>
              <w:jc w:val="both"/>
              <w:rPr>
                <w:rFonts w:ascii="Times New Roman" w:eastAsia="Times New Roman" w:hAnsi="Times New Roman"/>
                <w:bCs/>
                <w:sz w:val="28"/>
                <w:szCs w:val="28"/>
                <w:lang w:eastAsia="ar-SA"/>
              </w:rPr>
            </w:pPr>
            <w:r w:rsidRPr="000970F7">
              <w:rPr>
                <w:rFonts w:ascii="Times New Roman" w:eastAsia="Times New Roman" w:hAnsi="Times New Roman"/>
                <w:bCs/>
                <w:sz w:val="28"/>
                <w:szCs w:val="28"/>
                <w:lang w:eastAsia="ar-SA"/>
              </w:rPr>
              <w:t xml:space="preserve"> Про попередній розгляд проєкту рішення міської ради   «Про затвердження Програми підготовки та проведення заходів по відзначенню знаменних подій, розвитку культури та народної творчості Дунаєвецької міської об’єднаної територіальної громади на 2021 рік»</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№157</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11.</w:t>
            </w:r>
          </w:p>
        </w:tc>
        <w:tc>
          <w:tcPr>
            <w:tcW w:w="7371" w:type="dxa"/>
            <w:tcBorders>
              <w:top w:val="nil"/>
              <w:left w:val="nil"/>
              <w:bottom w:val="nil"/>
              <w:right w:val="nil"/>
            </w:tcBorders>
            <w:vAlign w:val="center"/>
          </w:tcPr>
          <w:p w:rsidR="000970F7" w:rsidRPr="000970F7" w:rsidRDefault="000970F7" w:rsidP="000970F7">
            <w:pPr>
              <w:spacing w:after="0" w:line="240" w:lineRule="auto"/>
              <w:rPr>
                <w:rFonts w:ascii="Times New Roman" w:eastAsia="Times New Roman" w:hAnsi="Times New Roman"/>
                <w:sz w:val="28"/>
                <w:szCs w:val="28"/>
                <w:lang w:eastAsia="ru-RU"/>
              </w:rPr>
            </w:pPr>
            <w:r w:rsidRPr="000970F7">
              <w:rPr>
                <w:rFonts w:ascii="Times New Roman" w:eastAsia="Times New Roman" w:hAnsi="Times New Roman"/>
                <w:sz w:val="28"/>
                <w:szCs w:val="28"/>
                <w:lang w:eastAsia="ru-RU"/>
              </w:rPr>
              <w:t xml:space="preserve">Про перенесення приміщення виборчої дільниці  </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№158</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12.</w:t>
            </w:r>
          </w:p>
        </w:tc>
        <w:tc>
          <w:tcPr>
            <w:tcW w:w="7371" w:type="dxa"/>
            <w:tcBorders>
              <w:top w:val="nil"/>
              <w:left w:val="nil"/>
              <w:bottom w:val="nil"/>
              <w:right w:val="nil"/>
            </w:tcBorders>
            <w:vAlign w:val="center"/>
          </w:tcPr>
          <w:p w:rsidR="000970F7" w:rsidRPr="000970F7" w:rsidRDefault="000970F7" w:rsidP="000970F7">
            <w:pPr>
              <w:spacing w:after="0" w:line="240" w:lineRule="auto"/>
              <w:jc w:val="both"/>
              <w:rPr>
                <w:rFonts w:ascii="Times New Roman" w:eastAsia="Times New Roman" w:hAnsi="Times New Roman"/>
                <w:bCs/>
                <w:iCs/>
                <w:color w:val="000000"/>
                <w:sz w:val="28"/>
                <w:szCs w:val="28"/>
              </w:rPr>
            </w:pPr>
            <w:r w:rsidRPr="000970F7">
              <w:rPr>
                <w:rFonts w:ascii="Times New Roman" w:eastAsia="Times New Roman" w:hAnsi="Times New Roman"/>
                <w:bCs/>
                <w:iCs/>
                <w:color w:val="000000"/>
                <w:sz w:val="28"/>
                <w:szCs w:val="28"/>
              </w:rPr>
              <w:t>Про  погодження протоколів засідань житлової комісії</w:t>
            </w:r>
          </w:p>
          <w:p w:rsidR="000970F7" w:rsidRPr="000970F7" w:rsidRDefault="000970F7" w:rsidP="000970F7">
            <w:pPr>
              <w:spacing w:after="0" w:line="240" w:lineRule="auto"/>
              <w:jc w:val="both"/>
              <w:rPr>
                <w:rFonts w:ascii="Times New Roman" w:eastAsia="Times New Roman" w:hAnsi="Times New Roman"/>
                <w:bCs/>
                <w:iCs/>
                <w:color w:val="000000"/>
                <w:sz w:val="28"/>
                <w:szCs w:val="28"/>
              </w:rPr>
            </w:pPr>
            <w:r w:rsidRPr="000970F7">
              <w:rPr>
                <w:rFonts w:ascii="Times New Roman" w:eastAsia="Times New Roman" w:hAnsi="Times New Roman"/>
                <w:bCs/>
                <w:iCs/>
                <w:color w:val="000000"/>
                <w:sz w:val="28"/>
                <w:szCs w:val="28"/>
              </w:rPr>
              <w:t>ЦПОСІ та КНП</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№159</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13.</w:t>
            </w:r>
          </w:p>
        </w:tc>
        <w:tc>
          <w:tcPr>
            <w:tcW w:w="7371" w:type="dxa"/>
            <w:tcBorders>
              <w:top w:val="nil"/>
              <w:left w:val="nil"/>
              <w:bottom w:val="nil"/>
              <w:right w:val="nil"/>
            </w:tcBorders>
            <w:vAlign w:val="center"/>
          </w:tcPr>
          <w:p w:rsidR="000970F7" w:rsidRPr="000970F7" w:rsidRDefault="000970F7" w:rsidP="000970F7">
            <w:pPr>
              <w:spacing w:after="120" w:line="240" w:lineRule="auto"/>
              <w:rPr>
                <w:rFonts w:ascii="Times New Roman" w:eastAsia="Times New Roman" w:hAnsi="Times New Roman"/>
                <w:bCs/>
                <w:iCs/>
                <w:color w:val="000000"/>
                <w:sz w:val="28"/>
                <w:szCs w:val="28"/>
                <w:lang w:val="ru-RU" w:eastAsia="ru-RU"/>
              </w:rPr>
            </w:pPr>
            <w:r w:rsidRPr="000970F7">
              <w:rPr>
                <w:rFonts w:ascii="Times New Roman" w:eastAsia="Times New Roman" w:hAnsi="Times New Roman"/>
                <w:bCs/>
                <w:iCs/>
                <w:color w:val="000000"/>
                <w:sz w:val="28"/>
                <w:szCs w:val="28"/>
                <w:lang w:val="ru-RU" w:eastAsia="ru-RU"/>
              </w:rPr>
              <w:t>Про надання дозволу на встановлення тимчасової споруди  по вул. Лендера Франца м. Дунаївці (район ЗОШ I-IIIст. №3)</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№160</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lastRenderedPageBreak/>
              <w:t>14.</w:t>
            </w:r>
          </w:p>
        </w:tc>
        <w:tc>
          <w:tcPr>
            <w:tcW w:w="7371" w:type="dxa"/>
            <w:tcBorders>
              <w:top w:val="nil"/>
              <w:left w:val="nil"/>
              <w:bottom w:val="nil"/>
              <w:right w:val="nil"/>
            </w:tcBorders>
            <w:vAlign w:val="center"/>
          </w:tcPr>
          <w:p w:rsidR="000970F7" w:rsidRPr="000970F7" w:rsidRDefault="000970F7" w:rsidP="000970F7">
            <w:pPr>
              <w:spacing w:after="120" w:line="240" w:lineRule="auto"/>
              <w:rPr>
                <w:rFonts w:ascii="Times New Roman" w:eastAsia="Times New Roman" w:hAnsi="Times New Roman"/>
                <w:bCs/>
                <w:iCs/>
                <w:color w:val="000000"/>
                <w:sz w:val="28"/>
                <w:szCs w:val="28"/>
                <w:lang w:val="ru-RU" w:eastAsia="ru-RU"/>
              </w:rPr>
            </w:pPr>
            <w:r w:rsidRPr="000970F7">
              <w:rPr>
                <w:rFonts w:ascii="Times New Roman" w:eastAsia="Times New Roman" w:hAnsi="Times New Roman"/>
                <w:bCs/>
                <w:iCs/>
                <w:color w:val="000000"/>
                <w:sz w:val="28"/>
                <w:szCs w:val="28"/>
                <w:lang w:val="ru-RU" w:eastAsia="ru-RU"/>
              </w:rPr>
              <w:t>Про надання дозволу на встановлення тимчасової споруди  по вул. Лендера Франца м. Дунаївці (район ЗОШ I-IIIст. №3)</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№161</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15.</w:t>
            </w:r>
          </w:p>
        </w:tc>
        <w:tc>
          <w:tcPr>
            <w:tcW w:w="7371" w:type="dxa"/>
            <w:tcBorders>
              <w:top w:val="nil"/>
              <w:left w:val="nil"/>
              <w:bottom w:val="nil"/>
              <w:right w:val="nil"/>
            </w:tcBorders>
            <w:vAlign w:val="center"/>
          </w:tcPr>
          <w:p w:rsidR="000970F7" w:rsidRPr="000970F7" w:rsidRDefault="000970F7" w:rsidP="000970F7">
            <w:pPr>
              <w:spacing w:after="120" w:line="240" w:lineRule="auto"/>
              <w:rPr>
                <w:rFonts w:ascii="Times New Roman" w:eastAsia="Times New Roman" w:hAnsi="Times New Roman"/>
                <w:bCs/>
                <w:iCs/>
                <w:color w:val="000000"/>
                <w:sz w:val="28"/>
                <w:szCs w:val="28"/>
                <w:lang w:val="ru-RU" w:eastAsia="ru-RU"/>
              </w:rPr>
            </w:pPr>
            <w:r w:rsidRPr="000970F7">
              <w:rPr>
                <w:rFonts w:ascii="Times New Roman" w:eastAsia="Times New Roman" w:hAnsi="Times New Roman"/>
                <w:bCs/>
                <w:iCs/>
                <w:color w:val="000000"/>
                <w:sz w:val="28"/>
                <w:szCs w:val="28"/>
                <w:lang w:val="ru-RU" w:eastAsia="ru-RU"/>
              </w:rPr>
              <w:t>Про надання дозволу на встановлення тимчасової споруди  по вул. Лендера Франца м. Дунаївці (район ЗОШ I-IIIст. №3)</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№162</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16.</w:t>
            </w:r>
          </w:p>
        </w:tc>
        <w:tc>
          <w:tcPr>
            <w:tcW w:w="7371" w:type="dxa"/>
            <w:tcBorders>
              <w:top w:val="nil"/>
              <w:left w:val="nil"/>
              <w:bottom w:val="nil"/>
              <w:right w:val="nil"/>
            </w:tcBorders>
            <w:vAlign w:val="center"/>
          </w:tcPr>
          <w:p w:rsidR="000970F7" w:rsidRPr="000970F7" w:rsidRDefault="000970F7" w:rsidP="000970F7">
            <w:pPr>
              <w:spacing w:after="0" w:line="240" w:lineRule="auto"/>
              <w:jc w:val="both"/>
              <w:rPr>
                <w:rFonts w:ascii="Times New Roman" w:eastAsia="Times New Roman" w:hAnsi="Times New Roman"/>
                <w:sz w:val="28"/>
                <w:szCs w:val="28"/>
                <w:lang w:eastAsia="ru-RU"/>
              </w:rPr>
            </w:pPr>
            <w:r w:rsidRPr="000970F7">
              <w:rPr>
                <w:rFonts w:ascii="Times New Roman" w:eastAsia="Times New Roman" w:hAnsi="Times New Roman"/>
                <w:sz w:val="28"/>
                <w:szCs w:val="28"/>
                <w:lang w:eastAsia="ru-RU"/>
              </w:rPr>
              <w:t xml:space="preserve"> Про  виділення допомоги на поховання</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№163</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17.</w:t>
            </w:r>
          </w:p>
        </w:tc>
        <w:tc>
          <w:tcPr>
            <w:tcW w:w="7371" w:type="dxa"/>
            <w:tcBorders>
              <w:top w:val="nil"/>
              <w:left w:val="nil"/>
              <w:bottom w:val="nil"/>
              <w:right w:val="nil"/>
            </w:tcBorders>
            <w:vAlign w:val="center"/>
          </w:tcPr>
          <w:p w:rsidR="000970F7" w:rsidRPr="000970F7" w:rsidRDefault="000970F7" w:rsidP="000970F7">
            <w:pPr>
              <w:spacing w:after="0" w:line="240" w:lineRule="auto"/>
              <w:jc w:val="both"/>
              <w:rPr>
                <w:rFonts w:ascii="Times New Roman" w:eastAsia="Times New Roman" w:hAnsi="Times New Roman"/>
                <w:sz w:val="28"/>
                <w:szCs w:val="28"/>
                <w:lang w:eastAsia="ru-RU"/>
              </w:rPr>
            </w:pPr>
            <w:r w:rsidRPr="000970F7">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№164</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18.</w:t>
            </w:r>
          </w:p>
        </w:tc>
        <w:tc>
          <w:tcPr>
            <w:tcW w:w="7371" w:type="dxa"/>
            <w:tcBorders>
              <w:top w:val="nil"/>
              <w:left w:val="nil"/>
              <w:bottom w:val="nil"/>
              <w:right w:val="nil"/>
            </w:tcBorders>
            <w:vAlign w:val="center"/>
          </w:tcPr>
          <w:p w:rsidR="000970F7" w:rsidRPr="000970F7" w:rsidRDefault="000970F7" w:rsidP="000970F7">
            <w:pPr>
              <w:spacing w:after="0" w:line="240" w:lineRule="auto"/>
              <w:jc w:val="both"/>
              <w:rPr>
                <w:rFonts w:ascii="Times New Roman" w:eastAsia="Times New Roman" w:hAnsi="Times New Roman"/>
                <w:sz w:val="28"/>
                <w:szCs w:val="28"/>
                <w:lang w:eastAsia="ru-RU"/>
              </w:rPr>
            </w:pPr>
            <w:r w:rsidRPr="000970F7">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№165</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ind w:left="426"/>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19.</w:t>
            </w:r>
          </w:p>
        </w:tc>
        <w:tc>
          <w:tcPr>
            <w:tcW w:w="7371" w:type="dxa"/>
            <w:tcBorders>
              <w:top w:val="nil"/>
              <w:left w:val="nil"/>
              <w:bottom w:val="nil"/>
              <w:right w:val="nil"/>
            </w:tcBorders>
            <w:vAlign w:val="center"/>
          </w:tcPr>
          <w:p w:rsidR="000970F7" w:rsidRPr="004708B6" w:rsidRDefault="000970F7" w:rsidP="004708B6">
            <w:pPr>
              <w:spacing w:after="0" w:line="240" w:lineRule="auto"/>
              <w:jc w:val="both"/>
              <w:rPr>
                <w:rFonts w:ascii="Times New Roman" w:eastAsia="Times New Roman" w:hAnsi="Times New Roman"/>
                <w:sz w:val="28"/>
                <w:szCs w:val="28"/>
                <w:lang w:eastAsia="ru-RU"/>
              </w:rPr>
            </w:pPr>
            <w:r w:rsidRPr="000970F7">
              <w:rPr>
                <w:rFonts w:ascii="Times New Roman" w:eastAsia="Times New Roman" w:hAnsi="Times New Roman"/>
                <w:sz w:val="28"/>
                <w:szCs w:val="28"/>
                <w:lang w:eastAsia="ru-RU"/>
              </w:rPr>
              <w:t>Про присвоєння адреси</w:t>
            </w:r>
          </w:p>
        </w:tc>
        <w:tc>
          <w:tcPr>
            <w:tcW w:w="1278" w:type="dxa"/>
            <w:tcBorders>
              <w:top w:val="nil"/>
              <w:left w:val="nil"/>
              <w:bottom w:val="nil"/>
              <w:right w:val="nil"/>
            </w:tcBorders>
          </w:tcPr>
          <w:p w:rsidR="000970F7" w:rsidRPr="000970F7" w:rsidRDefault="005B05F3" w:rsidP="005B05F3">
            <w:pPr>
              <w:spacing w:after="0"/>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№166</w:t>
            </w:r>
          </w:p>
        </w:tc>
      </w:tr>
      <w:tr w:rsidR="000970F7" w:rsidRPr="000970F7" w:rsidTr="00BA2F89">
        <w:trPr>
          <w:cantSplit/>
          <w:trHeight w:val="299"/>
        </w:trPr>
        <w:tc>
          <w:tcPr>
            <w:tcW w:w="1026" w:type="dxa"/>
            <w:tcBorders>
              <w:top w:val="nil"/>
              <w:left w:val="nil"/>
              <w:bottom w:val="nil"/>
              <w:right w:val="nil"/>
            </w:tcBorders>
          </w:tcPr>
          <w:p w:rsidR="000970F7" w:rsidRPr="000970F7" w:rsidRDefault="000970F7" w:rsidP="000970F7">
            <w:pPr>
              <w:spacing w:after="0" w:line="254" w:lineRule="auto"/>
              <w:contextualSpacing/>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      20.</w:t>
            </w:r>
          </w:p>
        </w:tc>
        <w:tc>
          <w:tcPr>
            <w:tcW w:w="7371" w:type="dxa"/>
            <w:tcBorders>
              <w:top w:val="nil"/>
              <w:left w:val="nil"/>
              <w:bottom w:val="nil"/>
              <w:right w:val="nil"/>
            </w:tcBorders>
            <w:vAlign w:val="center"/>
            <w:hideMark/>
          </w:tcPr>
          <w:p w:rsidR="000970F7" w:rsidRPr="000970F7" w:rsidRDefault="000970F7" w:rsidP="000970F7">
            <w:pPr>
              <w:spacing w:line="254" w:lineRule="auto"/>
              <w:rPr>
                <w:rFonts w:ascii="Times New Roman" w:eastAsiaTheme="minorHAnsi" w:hAnsi="Times New Roman"/>
                <w:sz w:val="28"/>
                <w:szCs w:val="28"/>
              </w:rPr>
            </w:pPr>
            <w:r w:rsidRPr="000970F7">
              <w:rPr>
                <w:rFonts w:ascii="Times New Roman" w:eastAsiaTheme="minorHAnsi" w:hAnsi="Times New Roman"/>
                <w:sz w:val="28"/>
                <w:szCs w:val="28"/>
              </w:rPr>
              <w:t>Різне:</w:t>
            </w:r>
          </w:p>
        </w:tc>
        <w:tc>
          <w:tcPr>
            <w:tcW w:w="1278" w:type="dxa"/>
            <w:tcBorders>
              <w:top w:val="nil"/>
              <w:left w:val="nil"/>
              <w:bottom w:val="nil"/>
              <w:right w:val="nil"/>
            </w:tcBorders>
          </w:tcPr>
          <w:p w:rsidR="000970F7" w:rsidRPr="000970F7" w:rsidRDefault="000970F7" w:rsidP="000970F7">
            <w:pPr>
              <w:spacing w:after="0"/>
              <w:ind w:left="426"/>
              <w:rPr>
                <w:rFonts w:ascii="Times New Roman" w:eastAsia="Times New Roman" w:hAnsi="Times New Roman"/>
                <w:bCs/>
                <w:sz w:val="28"/>
                <w:szCs w:val="28"/>
                <w:lang w:eastAsia="ru-RU"/>
              </w:rPr>
            </w:pPr>
          </w:p>
        </w:tc>
      </w:tr>
    </w:tbl>
    <w:p w:rsidR="00147DC7" w:rsidRDefault="00147DC7" w:rsidP="00147DC7">
      <w:pPr>
        <w:tabs>
          <w:tab w:val="left" w:pos="5220"/>
        </w:tabs>
        <w:jc w:val="both"/>
        <w:rPr>
          <w:rFonts w:ascii="Times New Roman" w:eastAsia="Times New Roman" w:hAnsi="Times New Roman"/>
          <w:sz w:val="28"/>
          <w:szCs w:val="28"/>
          <w:lang w:eastAsia="ru-RU"/>
        </w:rPr>
      </w:pPr>
    </w:p>
    <w:p w:rsidR="00147DC7" w:rsidRDefault="00147DC7" w:rsidP="007B445D">
      <w:pPr>
        <w:tabs>
          <w:tab w:val="left" w:pos="5220"/>
        </w:tabs>
        <w:jc w:val="both"/>
        <w:rPr>
          <w:rFonts w:ascii="Times New Roman" w:hAnsi="Times New Roman"/>
          <w:sz w:val="28"/>
          <w:szCs w:val="28"/>
        </w:rPr>
      </w:pPr>
    </w:p>
    <w:p w:rsidR="005B05F3" w:rsidRDefault="005B05F3" w:rsidP="005B05F3">
      <w:pPr>
        <w:spacing w:after="0" w:line="240" w:lineRule="auto"/>
        <w:rPr>
          <w:rFonts w:ascii="Times New Roman" w:eastAsiaTheme="minorHAnsi" w:hAnsi="Times New Roman"/>
          <w:sz w:val="28"/>
          <w:szCs w:val="28"/>
        </w:rPr>
      </w:pPr>
      <w:r>
        <w:rPr>
          <w:rFonts w:ascii="Times New Roman" w:eastAsiaTheme="minorHAnsi" w:hAnsi="Times New Roman"/>
          <w:sz w:val="28"/>
          <w:szCs w:val="28"/>
        </w:rPr>
        <w:t>Головуючий на засіданні</w:t>
      </w:r>
    </w:p>
    <w:p w:rsidR="005B05F3" w:rsidRDefault="005B05F3" w:rsidP="005B05F3">
      <w:pPr>
        <w:tabs>
          <w:tab w:val="left" w:pos="7088"/>
        </w:tabs>
        <w:spacing w:after="0" w:line="240" w:lineRule="auto"/>
        <w:rPr>
          <w:rFonts w:ascii="Times New Roman" w:eastAsiaTheme="minorHAnsi" w:hAnsi="Times New Roman"/>
          <w:sz w:val="28"/>
          <w:szCs w:val="28"/>
        </w:rPr>
      </w:pPr>
      <w:r>
        <w:rPr>
          <w:rFonts w:ascii="Times New Roman" w:eastAsiaTheme="minorHAnsi" w:hAnsi="Times New Roman"/>
          <w:sz w:val="28"/>
          <w:szCs w:val="28"/>
        </w:rPr>
        <w:t>Міський голова                                                                                     Веліна ЗАЯЦЬ</w:t>
      </w:r>
      <w:r>
        <w:rPr>
          <w:rFonts w:ascii="Times New Roman" w:eastAsiaTheme="minorHAnsi" w:hAnsi="Times New Roman"/>
          <w:sz w:val="28"/>
          <w:szCs w:val="28"/>
        </w:rPr>
        <w:tab/>
        <w:t xml:space="preserve">    </w:t>
      </w:r>
      <w:r>
        <w:rPr>
          <w:rFonts w:ascii="Times New Roman" w:eastAsiaTheme="minorHAnsi" w:hAnsi="Times New Roman"/>
          <w:sz w:val="28"/>
          <w:szCs w:val="28"/>
        </w:rPr>
        <w:tab/>
      </w:r>
    </w:p>
    <w:p w:rsidR="005B05F3" w:rsidRDefault="005B05F3" w:rsidP="005B05F3">
      <w:pPr>
        <w:spacing w:after="0" w:line="240" w:lineRule="auto"/>
        <w:rPr>
          <w:rFonts w:ascii="Times New Roman" w:eastAsiaTheme="minorHAnsi" w:hAnsi="Times New Roman"/>
          <w:sz w:val="28"/>
          <w:szCs w:val="28"/>
        </w:rPr>
      </w:pPr>
    </w:p>
    <w:p w:rsidR="005B05F3" w:rsidRDefault="005B05F3" w:rsidP="005B05F3">
      <w:pPr>
        <w:spacing w:after="0" w:line="240" w:lineRule="auto"/>
        <w:rPr>
          <w:rFonts w:ascii="Times New Roman" w:eastAsiaTheme="minorHAnsi" w:hAnsi="Times New Roman"/>
          <w:sz w:val="28"/>
          <w:szCs w:val="28"/>
        </w:rPr>
      </w:pPr>
    </w:p>
    <w:p w:rsidR="005B05F3" w:rsidRDefault="005B05F3" w:rsidP="005B05F3">
      <w:pPr>
        <w:spacing w:after="0" w:line="240" w:lineRule="auto"/>
        <w:rPr>
          <w:rFonts w:ascii="Times New Roman" w:eastAsiaTheme="minorHAnsi" w:hAnsi="Times New Roman"/>
          <w:sz w:val="28"/>
          <w:szCs w:val="28"/>
        </w:rPr>
      </w:pPr>
      <w:r>
        <w:rPr>
          <w:rFonts w:ascii="Times New Roman" w:eastAsiaTheme="minorHAnsi" w:hAnsi="Times New Roman"/>
          <w:sz w:val="28"/>
          <w:szCs w:val="28"/>
        </w:rPr>
        <w:t>Секретар засідання</w:t>
      </w:r>
    </w:p>
    <w:p w:rsidR="005B05F3" w:rsidRDefault="005B05F3" w:rsidP="005B05F3">
      <w:pPr>
        <w:tabs>
          <w:tab w:val="left" w:pos="5220"/>
        </w:tabs>
        <w:spacing w:after="0" w:line="240" w:lineRule="auto"/>
        <w:rPr>
          <w:rFonts w:ascii="Times New Roman" w:eastAsiaTheme="minorHAnsi" w:hAnsi="Times New Roman"/>
          <w:sz w:val="28"/>
          <w:szCs w:val="28"/>
        </w:rPr>
      </w:pPr>
      <w:r>
        <w:rPr>
          <w:rFonts w:ascii="Times New Roman" w:eastAsiaTheme="minorHAnsi" w:hAnsi="Times New Roman"/>
          <w:sz w:val="28"/>
          <w:szCs w:val="28"/>
        </w:rPr>
        <w:t xml:space="preserve">Керуюча справами  </w:t>
      </w:r>
    </w:p>
    <w:p w:rsidR="005B05F3" w:rsidRDefault="005B05F3" w:rsidP="005B05F3">
      <w:pPr>
        <w:tabs>
          <w:tab w:val="left" w:pos="5220"/>
        </w:tabs>
        <w:spacing w:after="0" w:line="240" w:lineRule="auto"/>
        <w:rPr>
          <w:rFonts w:ascii="Times New Roman" w:eastAsiaTheme="minorHAnsi" w:hAnsi="Times New Roman"/>
          <w:sz w:val="28"/>
          <w:szCs w:val="28"/>
        </w:rPr>
      </w:pPr>
      <w:r>
        <w:rPr>
          <w:rFonts w:ascii="Times New Roman" w:eastAsiaTheme="minorHAnsi" w:hAnsi="Times New Roman"/>
          <w:sz w:val="28"/>
          <w:szCs w:val="28"/>
        </w:rPr>
        <w:t>виконавчого комітету міської ради                                        Галина ПАНАСЕВИЧ</w:t>
      </w:r>
    </w:p>
    <w:p w:rsidR="007B445D" w:rsidRDefault="007B445D" w:rsidP="007B445D">
      <w:pPr>
        <w:spacing w:after="0" w:line="240" w:lineRule="auto"/>
        <w:ind w:left="426"/>
        <w:jc w:val="center"/>
        <w:rPr>
          <w:rFonts w:ascii="Times New Roman" w:eastAsia="Times New Roman" w:hAnsi="Times New Roman"/>
          <w:b/>
          <w:sz w:val="28"/>
          <w:szCs w:val="28"/>
          <w:lang w:eastAsia="ru-RU"/>
        </w:rPr>
      </w:pPr>
    </w:p>
    <w:p w:rsidR="00944F60" w:rsidRDefault="00944F60"/>
    <w:sectPr w:rsidR="00944F60">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992" w:rsidRDefault="00074992" w:rsidP="000970F7">
      <w:pPr>
        <w:spacing w:after="0" w:line="240" w:lineRule="auto"/>
      </w:pPr>
      <w:r>
        <w:separator/>
      </w:r>
    </w:p>
  </w:endnote>
  <w:endnote w:type="continuationSeparator" w:id="0">
    <w:p w:rsidR="00074992" w:rsidRDefault="00074992" w:rsidP="00097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992" w:rsidRDefault="00074992" w:rsidP="000970F7">
      <w:pPr>
        <w:spacing w:after="0" w:line="240" w:lineRule="auto"/>
      </w:pPr>
      <w:r>
        <w:separator/>
      </w:r>
    </w:p>
  </w:footnote>
  <w:footnote w:type="continuationSeparator" w:id="0">
    <w:p w:rsidR="00074992" w:rsidRDefault="00074992" w:rsidP="000970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2712CB"/>
    <w:multiLevelType w:val="hybridMultilevel"/>
    <w:tmpl w:val="6FB6FDE2"/>
    <w:lvl w:ilvl="0" w:tplc="0419000F">
      <w:start w:val="1"/>
      <w:numFmt w:val="decimal"/>
      <w:lvlText w:val="%1."/>
      <w:lvlJc w:val="left"/>
      <w:pPr>
        <w:ind w:left="121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F4F"/>
    <w:rsid w:val="00061EBA"/>
    <w:rsid w:val="0007368D"/>
    <w:rsid w:val="00074992"/>
    <w:rsid w:val="000970F7"/>
    <w:rsid w:val="00147DC7"/>
    <w:rsid w:val="00150015"/>
    <w:rsid w:val="00170EDC"/>
    <w:rsid w:val="0022096C"/>
    <w:rsid w:val="002875F3"/>
    <w:rsid w:val="002C4845"/>
    <w:rsid w:val="002C6B2E"/>
    <w:rsid w:val="003B48A1"/>
    <w:rsid w:val="003D162D"/>
    <w:rsid w:val="003E6558"/>
    <w:rsid w:val="00435697"/>
    <w:rsid w:val="004708B6"/>
    <w:rsid w:val="004E7176"/>
    <w:rsid w:val="004F53C8"/>
    <w:rsid w:val="005A4718"/>
    <w:rsid w:val="005B05F3"/>
    <w:rsid w:val="006E45FE"/>
    <w:rsid w:val="00737B38"/>
    <w:rsid w:val="00772A85"/>
    <w:rsid w:val="007B445D"/>
    <w:rsid w:val="007F0238"/>
    <w:rsid w:val="0089306A"/>
    <w:rsid w:val="008A0171"/>
    <w:rsid w:val="008E25A3"/>
    <w:rsid w:val="00923F4F"/>
    <w:rsid w:val="00944F60"/>
    <w:rsid w:val="00A2187B"/>
    <w:rsid w:val="00A36C90"/>
    <w:rsid w:val="00B475F6"/>
    <w:rsid w:val="00B55C34"/>
    <w:rsid w:val="00B772D8"/>
    <w:rsid w:val="00DC56CC"/>
    <w:rsid w:val="00F40014"/>
    <w:rsid w:val="00F96AAD"/>
    <w:rsid w:val="00FD1D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8E0F9F-701B-47E8-B8EF-9397328DC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45D"/>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B48A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B48A1"/>
    <w:rPr>
      <w:rFonts w:ascii="Segoe UI" w:eastAsia="Calibri" w:hAnsi="Segoe UI" w:cs="Segoe UI"/>
      <w:sz w:val="18"/>
      <w:szCs w:val="18"/>
    </w:rPr>
  </w:style>
  <w:style w:type="paragraph" w:styleId="a5">
    <w:name w:val="List Paragraph"/>
    <w:basedOn w:val="a"/>
    <w:uiPriority w:val="34"/>
    <w:qFormat/>
    <w:rsid w:val="006E45FE"/>
    <w:pPr>
      <w:ind w:left="720"/>
      <w:contextualSpacing/>
    </w:pPr>
  </w:style>
  <w:style w:type="paragraph" w:styleId="a6">
    <w:name w:val="header"/>
    <w:basedOn w:val="a"/>
    <w:link w:val="a7"/>
    <w:uiPriority w:val="99"/>
    <w:unhideWhenUsed/>
    <w:rsid w:val="000970F7"/>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0970F7"/>
    <w:rPr>
      <w:rFonts w:ascii="Calibri" w:eastAsia="Calibri" w:hAnsi="Calibri" w:cs="Times New Roman"/>
    </w:rPr>
  </w:style>
  <w:style w:type="paragraph" w:styleId="a8">
    <w:name w:val="footer"/>
    <w:basedOn w:val="a"/>
    <w:link w:val="a9"/>
    <w:uiPriority w:val="99"/>
    <w:unhideWhenUsed/>
    <w:rsid w:val="000970F7"/>
    <w:pPr>
      <w:tabs>
        <w:tab w:val="center" w:pos="4819"/>
        <w:tab w:val="right" w:pos="9639"/>
      </w:tabs>
      <w:spacing w:after="0" w:line="240" w:lineRule="auto"/>
    </w:pPr>
  </w:style>
  <w:style w:type="character" w:customStyle="1" w:styleId="a9">
    <w:name w:val="Нижний колонтитул Знак"/>
    <w:basedOn w:val="a0"/>
    <w:link w:val="a8"/>
    <w:uiPriority w:val="99"/>
    <w:rsid w:val="000970F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941568">
      <w:bodyDiv w:val="1"/>
      <w:marLeft w:val="0"/>
      <w:marRight w:val="0"/>
      <w:marTop w:val="0"/>
      <w:marBottom w:val="0"/>
      <w:divBdr>
        <w:top w:val="none" w:sz="0" w:space="0" w:color="auto"/>
        <w:left w:val="none" w:sz="0" w:space="0" w:color="auto"/>
        <w:bottom w:val="none" w:sz="0" w:space="0" w:color="auto"/>
        <w:right w:val="none" w:sz="0" w:space="0" w:color="auto"/>
      </w:divBdr>
    </w:div>
    <w:div w:id="185036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1</Pages>
  <Words>9889</Words>
  <Characters>5638</Characters>
  <Application>Microsoft Office Word</Application>
  <DocSecurity>0</DocSecurity>
  <Lines>46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Cnap4</dc:creator>
  <cp:keywords/>
  <dc:description/>
  <cp:lastModifiedBy>Cnap4</cp:lastModifiedBy>
  <cp:revision>21</cp:revision>
  <cp:lastPrinted>2020-11-20T13:48:00Z</cp:lastPrinted>
  <dcterms:created xsi:type="dcterms:W3CDTF">2020-11-13T06:40:00Z</dcterms:created>
  <dcterms:modified xsi:type="dcterms:W3CDTF">2020-11-20T13:49:00Z</dcterms:modified>
</cp:coreProperties>
</file>